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25" w:rsidRPr="00B91125" w:rsidRDefault="000A36DF" w:rsidP="00B91125">
      <w:pPr>
        <w:ind w:right="-359"/>
        <w:rPr>
          <w:sz w:val="20"/>
          <w:szCs w:val="20"/>
        </w:rPr>
        <w:sectPr w:rsidR="00B91125" w:rsidRPr="00B91125" w:rsidSect="00C26A49">
          <w:pgSz w:w="11900" w:h="16838"/>
          <w:pgMar w:top="1135" w:right="926" w:bottom="1092" w:left="1280" w:header="0" w:footer="0" w:gutter="0"/>
          <w:cols w:space="720" w:equalWidth="0">
            <w:col w:w="9700"/>
          </w:cols>
        </w:sectPr>
      </w:pPr>
      <w:r w:rsidRPr="000A36DF">
        <w:rPr>
          <w:sz w:val="20"/>
          <w:szCs w:val="20"/>
        </w:rPr>
        <w:drawing>
          <wp:inline distT="0" distB="0" distL="0" distR="0">
            <wp:extent cx="6155690" cy="8980646"/>
            <wp:effectExtent l="1905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898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5DE" w:rsidRDefault="003835DE" w:rsidP="00B91125">
      <w:pPr>
        <w:rPr>
          <w:rFonts w:eastAsia="Times New Roman"/>
          <w:b/>
          <w:bCs/>
          <w:sz w:val="28"/>
          <w:szCs w:val="28"/>
        </w:rPr>
      </w:pPr>
    </w:p>
    <w:p w:rsidR="00C55B45" w:rsidRPr="00AC4F88" w:rsidRDefault="00C55B45" w:rsidP="00C55B45">
      <w:pPr>
        <w:ind w:left="1000"/>
        <w:rPr>
          <w:sz w:val="20"/>
          <w:szCs w:val="20"/>
        </w:rPr>
      </w:pPr>
      <w:r w:rsidRPr="00AC4F88">
        <w:rPr>
          <w:rFonts w:eastAsia="Times New Roman"/>
          <w:b/>
          <w:bCs/>
          <w:sz w:val="28"/>
          <w:szCs w:val="28"/>
        </w:rPr>
        <w:t>ЦЕЛИ И ЗАДАЧИ КУРСА</w:t>
      </w:r>
    </w:p>
    <w:p w:rsidR="00C55B45" w:rsidRDefault="00C55B45" w:rsidP="00C55B45">
      <w:pPr>
        <w:spacing w:line="8" w:lineRule="exact"/>
        <w:rPr>
          <w:sz w:val="20"/>
          <w:szCs w:val="20"/>
        </w:rPr>
      </w:pPr>
    </w:p>
    <w:p w:rsidR="00C55B45" w:rsidRDefault="00C55B45" w:rsidP="00C55B45">
      <w:pPr>
        <w:spacing w:line="237" w:lineRule="auto"/>
        <w:ind w:firstLine="99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Игра в настольный теннис направлена на всестороннее физическое развитие и способствуют совершенствованию многих необходимых в жизни двигательных и морально-волевых качеств.</w:t>
      </w:r>
    </w:p>
    <w:p w:rsidR="00C55B45" w:rsidRDefault="00C55B45" w:rsidP="00C55B45">
      <w:pPr>
        <w:spacing w:line="13" w:lineRule="exact"/>
        <w:rPr>
          <w:sz w:val="20"/>
          <w:szCs w:val="20"/>
        </w:rPr>
      </w:pPr>
    </w:p>
    <w:p w:rsidR="00C55B45" w:rsidRDefault="00C55B45" w:rsidP="00C55B45">
      <w:pPr>
        <w:spacing w:line="234" w:lineRule="auto"/>
        <w:ind w:firstLine="994"/>
        <w:jc w:val="both"/>
        <w:rPr>
          <w:sz w:val="20"/>
          <w:szCs w:val="20"/>
        </w:rPr>
      </w:pPr>
      <w:r w:rsidRPr="003835DE">
        <w:rPr>
          <w:rFonts w:eastAsia="Times New Roman"/>
          <w:b/>
          <w:i/>
          <w:iCs/>
          <w:sz w:val="28"/>
          <w:szCs w:val="28"/>
        </w:rPr>
        <w:t>Цель программы</w:t>
      </w:r>
      <w:r>
        <w:rPr>
          <w:rFonts w:eastAsia="Times New Roman"/>
          <w:sz w:val="28"/>
          <w:szCs w:val="28"/>
        </w:rPr>
        <w:t xml:space="preserve">– формирование у </w:t>
      </w:r>
      <w:r w:rsidR="00F20D98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навыков игры внастольный теннис.</w:t>
      </w:r>
    </w:p>
    <w:p w:rsidR="00C55B45" w:rsidRDefault="00C55B45" w:rsidP="00C55B45">
      <w:pPr>
        <w:spacing w:line="2" w:lineRule="exact"/>
        <w:rPr>
          <w:sz w:val="20"/>
          <w:szCs w:val="20"/>
        </w:rPr>
      </w:pPr>
    </w:p>
    <w:p w:rsidR="00C55B45" w:rsidRDefault="00C55B45" w:rsidP="00C55B45">
      <w:pPr>
        <w:ind w:left="1000"/>
        <w:rPr>
          <w:sz w:val="20"/>
          <w:szCs w:val="20"/>
        </w:rPr>
      </w:pPr>
      <w:r w:rsidRPr="003835DE">
        <w:rPr>
          <w:rFonts w:eastAsia="Times New Roman"/>
          <w:b/>
          <w:i/>
          <w:iCs/>
          <w:sz w:val="28"/>
          <w:szCs w:val="28"/>
        </w:rPr>
        <w:t>Основными задачами</w:t>
      </w:r>
      <w:r>
        <w:rPr>
          <w:rFonts w:eastAsia="Times New Roman"/>
          <w:sz w:val="28"/>
          <w:szCs w:val="28"/>
        </w:rPr>
        <w:t>программы являются:</w:t>
      </w:r>
    </w:p>
    <w:p w:rsidR="00C55B45" w:rsidRDefault="00C55B45" w:rsidP="00C55B45">
      <w:pPr>
        <w:ind w:lef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Укрепление здоровья;</w:t>
      </w:r>
    </w:p>
    <w:p w:rsidR="00C55B45" w:rsidRDefault="00C55B45" w:rsidP="00C55B45">
      <w:pPr>
        <w:spacing w:line="13" w:lineRule="exact"/>
        <w:rPr>
          <w:sz w:val="20"/>
          <w:szCs w:val="20"/>
        </w:rPr>
      </w:pPr>
    </w:p>
    <w:p w:rsidR="00C55B45" w:rsidRDefault="00C55B45" w:rsidP="00C55B45">
      <w:pPr>
        <w:spacing w:line="248" w:lineRule="auto"/>
        <w:ind w:left="1000" w:right="27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Содействие правильному физическому развитию; Приобретение необходимых теоретических знаний; Овладение основными приемами техники и тактики;</w:t>
      </w:r>
    </w:p>
    <w:p w:rsidR="00C55B45" w:rsidRDefault="00C55B45" w:rsidP="00C55B45">
      <w:pPr>
        <w:spacing w:line="5" w:lineRule="exact"/>
        <w:rPr>
          <w:sz w:val="20"/>
          <w:szCs w:val="20"/>
        </w:rPr>
      </w:pPr>
    </w:p>
    <w:p w:rsidR="00C55B45" w:rsidRDefault="00C55B45" w:rsidP="00C55B45">
      <w:pPr>
        <w:spacing w:line="234" w:lineRule="auto"/>
        <w:ind w:firstLine="99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Воспитание воли, смелости, настойчивости, дисциплинированности, коллективизма, чувства дружбы.</w:t>
      </w:r>
    </w:p>
    <w:p w:rsidR="00C55B45" w:rsidRDefault="00C55B45" w:rsidP="00C55B45">
      <w:pPr>
        <w:spacing w:line="2" w:lineRule="exact"/>
        <w:rPr>
          <w:sz w:val="20"/>
          <w:szCs w:val="20"/>
        </w:rPr>
      </w:pPr>
    </w:p>
    <w:p w:rsidR="00C55B45" w:rsidRDefault="00C55B45" w:rsidP="00C55B45">
      <w:pPr>
        <w:ind w:lef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Привитие учащимся организаторских навыков;</w:t>
      </w:r>
    </w:p>
    <w:p w:rsidR="00C55B45" w:rsidRDefault="00C55B45" w:rsidP="00C55B45">
      <w:pPr>
        <w:spacing w:line="13" w:lineRule="exact"/>
        <w:rPr>
          <w:sz w:val="20"/>
          <w:szCs w:val="20"/>
        </w:rPr>
      </w:pPr>
    </w:p>
    <w:p w:rsidR="00B63671" w:rsidRPr="00B63671" w:rsidRDefault="00C55B45" w:rsidP="00B63671">
      <w:pPr>
        <w:spacing w:line="235" w:lineRule="auto"/>
        <w:ind w:firstLine="99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Повышение специальной, физической, тактической подготовки </w:t>
      </w:r>
      <w:r w:rsidR="00F20D98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по настольному теннису;</w:t>
      </w:r>
    </w:p>
    <w:p w:rsidR="00C55B45" w:rsidRDefault="00C55B45" w:rsidP="00C55B45">
      <w:pPr>
        <w:spacing w:line="15" w:lineRule="exact"/>
        <w:rPr>
          <w:sz w:val="20"/>
          <w:szCs w:val="20"/>
        </w:rPr>
      </w:pPr>
    </w:p>
    <w:p w:rsidR="00B63671" w:rsidRPr="00F20D98" w:rsidRDefault="00C55B45" w:rsidP="00F20D98">
      <w:pPr>
        <w:spacing w:line="234" w:lineRule="auto"/>
        <w:ind w:right="617" w:firstLine="99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Участие в </w:t>
      </w:r>
      <w:r w:rsidR="004C285D">
        <w:rPr>
          <w:rFonts w:eastAsia="Times New Roman"/>
          <w:sz w:val="28"/>
          <w:szCs w:val="28"/>
        </w:rPr>
        <w:t>колледжных</w:t>
      </w:r>
      <w:r>
        <w:rPr>
          <w:rFonts w:eastAsia="Times New Roman"/>
          <w:sz w:val="28"/>
          <w:szCs w:val="28"/>
        </w:rPr>
        <w:t xml:space="preserve"> соревнованиях, подготовка </w:t>
      </w:r>
      <w:r w:rsidR="004C285D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к районным соревнованиям</w:t>
      </w:r>
      <w:r w:rsidR="004C285D">
        <w:rPr>
          <w:rFonts w:eastAsia="Times New Roman"/>
          <w:sz w:val="28"/>
          <w:szCs w:val="28"/>
        </w:rPr>
        <w:t>, городским, республиканским.</w:t>
      </w:r>
    </w:p>
    <w:p w:rsidR="00C55B45" w:rsidRDefault="00C97E61" w:rsidP="00C55B45">
      <w:pPr>
        <w:ind w:left="10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</w:t>
      </w:r>
      <w:r w:rsidR="00241577">
        <w:rPr>
          <w:rFonts w:eastAsia="Times New Roman"/>
          <w:sz w:val="28"/>
          <w:szCs w:val="28"/>
        </w:rPr>
        <w:t xml:space="preserve">рамма рассчитана на </w:t>
      </w:r>
      <w:r w:rsidR="00B91125">
        <w:rPr>
          <w:rFonts w:eastAsia="Times New Roman"/>
          <w:sz w:val="28"/>
          <w:szCs w:val="28"/>
        </w:rPr>
        <w:t>1-4 курсы</w:t>
      </w:r>
      <w:r w:rsidR="00C55B45">
        <w:rPr>
          <w:rFonts w:eastAsia="Times New Roman"/>
          <w:sz w:val="28"/>
          <w:szCs w:val="28"/>
        </w:rPr>
        <w:t xml:space="preserve">, </w:t>
      </w:r>
      <w:r w:rsidR="00C26A49">
        <w:rPr>
          <w:rFonts w:eastAsia="Times New Roman"/>
          <w:sz w:val="28"/>
          <w:szCs w:val="28"/>
        </w:rPr>
        <w:t>36 часов</w:t>
      </w:r>
      <w:r w:rsidR="00C55B45">
        <w:rPr>
          <w:rFonts w:eastAsia="Times New Roman"/>
          <w:sz w:val="28"/>
          <w:szCs w:val="28"/>
        </w:rPr>
        <w:t xml:space="preserve"> в год - по </w:t>
      </w:r>
      <w:r w:rsidR="00C26A49">
        <w:rPr>
          <w:rFonts w:eastAsia="Times New Roman"/>
          <w:sz w:val="28"/>
          <w:szCs w:val="28"/>
        </w:rPr>
        <w:t>1</w:t>
      </w:r>
      <w:r w:rsidR="00C55B45">
        <w:rPr>
          <w:rFonts w:eastAsia="Times New Roman"/>
          <w:sz w:val="28"/>
          <w:szCs w:val="28"/>
        </w:rPr>
        <w:t xml:space="preserve"> часу в неделю.</w:t>
      </w:r>
    </w:p>
    <w:p w:rsidR="003835DE" w:rsidRPr="003835DE" w:rsidRDefault="003835DE" w:rsidP="003835DE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835DE">
        <w:rPr>
          <w:sz w:val="28"/>
          <w:szCs w:val="28"/>
        </w:rPr>
        <w:t>Принимаются все желающие, допущенные по состоянию здоровья врачом.</w:t>
      </w:r>
    </w:p>
    <w:p w:rsidR="00B63671" w:rsidRPr="00B63671" w:rsidRDefault="003835DE" w:rsidP="00B63671">
      <w:pPr>
        <w:pStyle w:val="1"/>
        <w:spacing w:before="5" w:line="274" w:lineRule="exact"/>
        <w:jc w:val="both"/>
        <w:rPr>
          <w:b w:val="0"/>
        </w:rPr>
      </w:pPr>
      <w:r w:rsidRPr="003835DE">
        <w:rPr>
          <w:i/>
          <w:sz w:val="28"/>
          <w:szCs w:val="28"/>
          <w:u w:val="single"/>
        </w:rPr>
        <w:t>Фор</w:t>
      </w:r>
      <w:r w:rsidR="00F05680">
        <w:rPr>
          <w:i/>
          <w:sz w:val="28"/>
          <w:szCs w:val="28"/>
          <w:u w:val="single"/>
        </w:rPr>
        <w:t xml:space="preserve">ма организации  занятий: </w:t>
      </w:r>
      <w:r w:rsidRPr="00B63671">
        <w:rPr>
          <w:b w:val="0"/>
          <w:sz w:val="28"/>
          <w:szCs w:val="28"/>
        </w:rPr>
        <w:t>групповая, игровая, индивидуально-игровая, в парах.</w:t>
      </w:r>
    </w:p>
    <w:p w:rsidR="00B63671" w:rsidRPr="00B63671" w:rsidRDefault="00B63671" w:rsidP="00B63671">
      <w:pPr>
        <w:pStyle w:val="1"/>
        <w:spacing w:before="5" w:line="274" w:lineRule="exact"/>
        <w:jc w:val="both"/>
        <w:rPr>
          <w:i/>
          <w:sz w:val="28"/>
          <w:szCs w:val="28"/>
          <w:u w:val="single"/>
        </w:rPr>
      </w:pPr>
      <w:r w:rsidRPr="00B63671">
        <w:rPr>
          <w:i/>
          <w:sz w:val="28"/>
          <w:szCs w:val="28"/>
          <w:u w:val="single"/>
        </w:rPr>
        <w:t>Методы и формыобучения.</w:t>
      </w:r>
    </w:p>
    <w:p w:rsidR="00B63671" w:rsidRPr="00B63671" w:rsidRDefault="00B63671" w:rsidP="00B63671">
      <w:pPr>
        <w:pStyle w:val="a8"/>
        <w:ind w:left="332" w:right="846" w:firstLine="566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Для повышения интереса занимающихся к занятиям настольного тенниса  и 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занятий: - словесные методы, наглядные методы, практические (игровой, соревновательный, метод упражнений и метод круговойтренировки).</w:t>
      </w:r>
    </w:p>
    <w:p w:rsidR="00B63671" w:rsidRPr="00B63671" w:rsidRDefault="00B63671" w:rsidP="00B63671">
      <w:pPr>
        <w:pStyle w:val="a8"/>
        <w:ind w:left="332" w:right="856" w:firstLine="566"/>
        <w:jc w:val="both"/>
        <w:rPr>
          <w:sz w:val="28"/>
          <w:szCs w:val="28"/>
        </w:rPr>
      </w:pPr>
      <w:r w:rsidRPr="00B63671">
        <w:rPr>
          <w:i/>
          <w:sz w:val="28"/>
          <w:szCs w:val="28"/>
          <w:u w:val="single"/>
        </w:rPr>
        <w:t>Словесные методы:</w:t>
      </w:r>
      <w:r w:rsidRPr="00B63671">
        <w:rPr>
          <w:sz w:val="28"/>
          <w:szCs w:val="28"/>
        </w:rPr>
        <w:t xml:space="preserve">создают у </w:t>
      </w:r>
      <w:r w:rsidR="00B91125">
        <w:rPr>
          <w:sz w:val="28"/>
          <w:szCs w:val="28"/>
        </w:rPr>
        <w:t>обучающихся</w:t>
      </w:r>
      <w:r w:rsidRPr="00B63671">
        <w:rPr>
          <w:sz w:val="28"/>
          <w:szCs w:val="28"/>
        </w:rPr>
        <w:t xml:space="preserve"> предварительные представления об изучаемом движении. Для этой цели используются: объяснение, рассказ, замечание, команды, указания.</w:t>
      </w:r>
    </w:p>
    <w:p w:rsidR="00B63671" w:rsidRPr="00B63671" w:rsidRDefault="00B63671" w:rsidP="00B63671">
      <w:pPr>
        <w:pStyle w:val="a8"/>
        <w:ind w:left="332" w:right="850" w:firstLine="566"/>
        <w:jc w:val="both"/>
        <w:rPr>
          <w:sz w:val="28"/>
          <w:szCs w:val="28"/>
        </w:rPr>
      </w:pPr>
      <w:r w:rsidRPr="00B63671">
        <w:rPr>
          <w:i/>
          <w:sz w:val="28"/>
          <w:szCs w:val="28"/>
          <w:u w:val="single"/>
        </w:rPr>
        <w:t>Наглядные методы</w:t>
      </w:r>
      <w:r w:rsidRPr="00B63671">
        <w:rPr>
          <w:sz w:val="28"/>
          <w:szCs w:val="28"/>
        </w:rPr>
        <w:t>: применяются главным образом  в  виде  показа  упражнения,  наглядных пособий, видеофильмов. Эти методы помогают создать у учащихся конкретные представления об изучаемых действиях.</w:t>
      </w:r>
    </w:p>
    <w:p w:rsidR="00B63671" w:rsidRPr="00B63671" w:rsidRDefault="00B63671" w:rsidP="00B63671">
      <w:pPr>
        <w:ind w:left="898"/>
        <w:rPr>
          <w:i/>
          <w:sz w:val="28"/>
          <w:szCs w:val="28"/>
        </w:rPr>
      </w:pPr>
      <w:r w:rsidRPr="00B63671">
        <w:rPr>
          <w:i/>
          <w:sz w:val="28"/>
          <w:szCs w:val="28"/>
          <w:u w:val="single"/>
        </w:rPr>
        <w:t>Практическиеметоды:</w:t>
      </w:r>
    </w:p>
    <w:p w:rsidR="00B63671" w:rsidRPr="00B63671" w:rsidRDefault="00B63671" w:rsidP="00B63671">
      <w:pPr>
        <w:pStyle w:val="a6"/>
        <w:widowControl w:val="0"/>
        <w:numPr>
          <w:ilvl w:val="3"/>
          <w:numId w:val="15"/>
        </w:numPr>
        <w:tabs>
          <w:tab w:val="clear" w:pos="709"/>
          <w:tab w:val="left" w:pos="1139"/>
        </w:tabs>
        <w:suppressAutoHyphens w:val="0"/>
        <w:autoSpaceDE w:val="0"/>
        <w:autoSpaceDN w:val="0"/>
        <w:spacing w:after="0" w:line="240" w:lineRule="auto"/>
        <w:ind w:hanging="241"/>
        <w:rPr>
          <w:rFonts w:ascii="Times New Roman" w:hAnsi="Times New Roman" w:cs="Times New Roman"/>
          <w:sz w:val="28"/>
          <w:szCs w:val="28"/>
        </w:rPr>
      </w:pPr>
      <w:r w:rsidRPr="00B63671">
        <w:rPr>
          <w:rFonts w:ascii="Times New Roman" w:hAnsi="Times New Roman" w:cs="Times New Roman"/>
          <w:sz w:val="28"/>
          <w:szCs w:val="28"/>
        </w:rPr>
        <w:t>Методупражнений;</w:t>
      </w:r>
    </w:p>
    <w:p w:rsidR="00B63671" w:rsidRPr="00B63671" w:rsidRDefault="00B63671" w:rsidP="00B63671">
      <w:pPr>
        <w:pStyle w:val="a6"/>
        <w:widowControl w:val="0"/>
        <w:numPr>
          <w:ilvl w:val="3"/>
          <w:numId w:val="15"/>
        </w:numPr>
        <w:tabs>
          <w:tab w:val="clear" w:pos="709"/>
          <w:tab w:val="left" w:pos="1199"/>
        </w:tabs>
        <w:suppressAutoHyphens w:val="0"/>
        <w:autoSpaceDE w:val="0"/>
        <w:autoSpaceDN w:val="0"/>
        <w:spacing w:after="0" w:line="240" w:lineRule="auto"/>
        <w:ind w:left="1198" w:hanging="301"/>
        <w:rPr>
          <w:rFonts w:ascii="Times New Roman" w:hAnsi="Times New Roman" w:cs="Times New Roman"/>
          <w:sz w:val="28"/>
          <w:szCs w:val="28"/>
        </w:rPr>
      </w:pPr>
      <w:r w:rsidRPr="00B63671">
        <w:rPr>
          <w:rFonts w:ascii="Times New Roman" w:hAnsi="Times New Roman" w:cs="Times New Roman"/>
          <w:sz w:val="28"/>
          <w:szCs w:val="28"/>
        </w:rPr>
        <w:t>Игровойметод;</w:t>
      </w:r>
    </w:p>
    <w:p w:rsidR="00B63671" w:rsidRPr="00B63671" w:rsidRDefault="00B63671" w:rsidP="00B63671">
      <w:pPr>
        <w:pStyle w:val="a6"/>
        <w:widowControl w:val="0"/>
        <w:numPr>
          <w:ilvl w:val="3"/>
          <w:numId w:val="15"/>
        </w:numPr>
        <w:tabs>
          <w:tab w:val="clear" w:pos="709"/>
          <w:tab w:val="left" w:pos="1199"/>
        </w:tabs>
        <w:suppressAutoHyphens w:val="0"/>
        <w:autoSpaceDE w:val="0"/>
        <w:autoSpaceDN w:val="0"/>
        <w:spacing w:after="0" w:line="240" w:lineRule="auto"/>
        <w:ind w:left="1198" w:hanging="301"/>
        <w:rPr>
          <w:rFonts w:ascii="Times New Roman" w:hAnsi="Times New Roman" w:cs="Times New Roman"/>
          <w:sz w:val="28"/>
          <w:szCs w:val="28"/>
        </w:rPr>
      </w:pPr>
      <w:r w:rsidRPr="00B63671">
        <w:rPr>
          <w:rFonts w:ascii="Times New Roman" w:hAnsi="Times New Roman" w:cs="Times New Roman"/>
          <w:sz w:val="28"/>
          <w:szCs w:val="28"/>
        </w:rPr>
        <w:t>Соревновательный;</w:t>
      </w:r>
    </w:p>
    <w:p w:rsidR="00B63671" w:rsidRPr="00B63671" w:rsidRDefault="00B63671" w:rsidP="00B63671">
      <w:pPr>
        <w:pStyle w:val="a6"/>
        <w:widowControl w:val="0"/>
        <w:numPr>
          <w:ilvl w:val="3"/>
          <w:numId w:val="15"/>
        </w:numPr>
        <w:tabs>
          <w:tab w:val="clear" w:pos="709"/>
          <w:tab w:val="left" w:pos="1199"/>
        </w:tabs>
        <w:suppressAutoHyphens w:val="0"/>
        <w:autoSpaceDE w:val="0"/>
        <w:autoSpaceDN w:val="0"/>
        <w:spacing w:after="0" w:line="240" w:lineRule="auto"/>
        <w:ind w:left="1198" w:hanging="301"/>
        <w:rPr>
          <w:rFonts w:ascii="Times New Roman" w:hAnsi="Times New Roman" w:cs="Times New Roman"/>
          <w:sz w:val="28"/>
          <w:szCs w:val="28"/>
        </w:rPr>
      </w:pPr>
      <w:r w:rsidRPr="00B63671">
        <w:rPr>
          <w:rFonts w:ascii="Times New Roman" w:hAnsi="Times New Roman" w:cs="Times New Roman"/>
          <w:sz w:val="28"/>
          <w:szCs w:val="28"/>
        </w:rPr>
        <w:t>Метод круговойтренировки.</w:t>
      </w:r>
    </w:p>
    <w:p w:rsidR="00B63671" w:rsidRPr="00B63671" w:rsidRDefault="00B63671" w:rsidP="00B63671">
      <w:pPr>
        <w:pStyle w:val="a8"/>
        <w:ind w:left="332" w:right="848" w:firstLine="566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Главным из них является</w:t>
      </w:r>
      <w:r w:rsidRPr="00B63671">
        <w:rPr>
          <w:i/>
          <w:sz w:val="28"/>
          <w:szCs w:val="28"/>
          <w:u w:val="single"/>
        </w:rPr>
        <w:t>метод упражнений</w:t>
      </w:r>
      <w:r w:rsidRPr="00B63671">
        <w:rPr>
          <w:i/>
          <w:sz w:val="28"/>
          <w:szCs w:val="28"/>
        </w:rPr>
        <w:t xml:space="preserve">, </w:t>
      </w:r>
      <w:r w:rsidRPr="00B63671">
        <w:rPr>
          <w:sz w:val="28"/>
          <w:szCs w:val="28"/>
        </w:rPr>
        <w:t>который предусматривает многократные повторения движений. Упражнения разучиваются двумя методами - в целом и по частям.</w:t>
      </w:r>
    </w:p>
    <w:p w:rsidR="00B63671" w:rsidRPr="00B63671" w:rsidRDefault="00B63671" w:rsidP="00B63671">
      <w:pPr>
        <w:pStyle w:val="a8"/>
        <w:ind w:left="332" w:right="849" w:firstLine="566"/>
        <w:jc w:val="both"/>
        <w:rPr>
          <w:sz w:val="28"/>
          <w:szCs w:val="28"/>
        </w:rPr>
      </w:pPr>
      <w:r w:rsidRPr="00B63671">
        <w:rPr>
          <w:sz w:val="28"/>
          <w:szCs w:val="28"/>
        </w:rPr>
        <w:t xml:space="preserve">Игровой и соревновательный методы применяются после того, как у  </w:t>
      </w:r>
      <w:r w:rsidR="00F20D98">
        <w:rPr>
          <w:sz w:val="28"/>
          <w:szCs w:val="28"/>
        </w:rPr>
        <w:t>обучающихся</w:t>
      </w:r>
      <w:r w:rsidRPr="00B63671">
        <w:rPr>
          <w:sz w:val="28"/>
          <w:szCs w:val="28"/>
        </w:rPr>
        <w:t xml:space="preserve">  образовались некоторые навыкиигры.</w:t>
      </w:r>
    </w:p>
    <w:p w:rsidR="00B63671" w:rsidRPr="00B63671" w:rsidRDefault="00B63671" w:rsidP="00B63671">
      <w:pPr>
        <w:pStyle w:val="a8"/>
        <w:ind w:left="332" w:right="857" w:firstLine="566"/>
        <w:jc w:val="both"/>
        <w:rPr>
          <w:sz w:val="28"/>
          <w:szCs w:val="28"/>
        </w:rPr>
      </w:pPr>
      <w:r w:rsidRPr="00B63671">
        <w:rPr>
          <w:sz w:val="28"/>
          <w:szCs w:val="28"/>
        </w:rPr>
        <w:t xml:space="preserve">Метод круговой тренировки предусматривает выполнение заданий </w:t>
      </w:r>
      <w:r w:rsidRPr="00B63671">
        <w:rPr>
          <w:sz w:val="28"/>
          <w:szCs w:val="28"/>
        </w:rPr>
        <w:lastRenderedPageBreak/>
        <w:t>на специально подготовленных местах (станциях). Упражнения подбираются с учетом технических и  физических способностейзанимающихся.</w:t>
      </w:r>
    </w:p>
    <w:p w:rsidR="00B63671" w:rsidRPr="00B63671" w:rsidRDefault="00B63671" w:rsidP="00B63671">
      <w:pPr>
        <w:pStyle w:val="a8"/>
        <w:ind w:left="332" w:right="851" w:firstLine="566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В конце изучения программы теннисисты получат необходимый минимум знаний для физического самосовершенствования, знания правил соревнований по настольному теннису, навыки простейшего судейства. Приобретут необходимые знания и умения, что позволит учащимся принимать участие в школьных, районных, республиканских соревнованиях.</w:t>
      </w:r>
    </w:p>
    <w:p w:rsidR="00B63671" w:rsidRDefault="00B63671" w:rsidP="00B63671">
      <w:pPr>
        <w:pStyle w:val="a8"/>
        <w:spacing w:before="8"/>
        <w:rPr>
          <w:sz w:val="28"/>
          <w:szCs w:val="28"/>
        </w:rPr>
      </w:pPr>
    </w:p>
    <w:p w:rsidR="00E12D1B" w:rsidRPr="00B63671" w:rsidRDefault="00E12D1B" w:rsidP="00B63671">
      <w:pPr>
        <w:pStyle w:val="a8"/>
        <w:spacing w:before="8"/>
        <w:rPr>
          <w:sz w:val="28"/>
          <w:szCs w:val="28"/>
        </w:rPr>
      </w:pPr>
    </w:p>
    <w:p w:rsidR="003835DE" w:rsidRPr="003835DE" w:rsidRDefault="003835DE" w:rsidP="003835DE">
      <w:pPr>
        <w:spacing w:after="200" w:line="276" w:lineRule="auto"/>
        <w:ind w:firstLine="567"/>
        <w:jc w:val="both"/>
        <w:rPr>
          <w:b/>
          <w:bCs/>
          <w:i/>
          <w:sz w:val="28"/>
          <w:szCs w:val="28"/>
          <w:u w:val="single"/>
        </w:rPr>
      </w:pPr>
      <w:r w:rsidRPr="003835DE">
        <w:rPr>
          <w:b/>
          <w:bCs/>
          <w:i/>
          <w:sz w:val="28"/>
          <w:szCs w:val="28"/>
          <w:u w:val="single"/>
        </w:rPr>
        <w:t>Форма и способы проверки  результативности учебно-тренировочного процесса:</w:t>
      </w:r>
    </w:p>
    <w:p w:rsidR="003835DE" w:rsidRPr="003835DE" w:rsidRDefault="003835DE" w:rsidP="003835DE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835DE">
        <w:rPr>
          <w:sz w:val="28"/>
          <w:szCs w:val="28"/>
        </w:rPr>
        <w:t>О</w:t>
      </w:r>
      <w:r>
        <w:rPr>
          <w:sz w:val="28"/>
          <w:szCs w:val="28"/>
        </w:rPr>
        <w:t xml:space="preserve">сновной показатель работы </w:t>
      </w:r>
      <w:r w:rsidRPr="003835DE">
        <w:rPr>
          <w:sz w:val="28"/>
          <w:szCs w:val="28"/>
        </w:rPr>
        <w:t xml:space="preserve">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3835DE" w:rsidRPr="003835DE" w:rsidRDefault="003835DE" w:rsidP="003835DE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835DE">
        <w:rPr>
          <w:sz w:val="28"/>
          <w:szCs w:val="28"/>
        </w:rPr>
        <w:t>Диагностика результатов проводится в виде тестов и контрол</w:t>
      </w:r>
      <w:r>
        <w:rPr>
          <w:sz w:val="28"/>
          <w:szCs w:val="28"/>
        </w:rPr>
        <w:t xml:space="preserve">ьных упражнений. Педагоги </w:t>
      </w:r>
      <w:r w:rsidRPr="003835DE">
        <w:rPr>
          <w:sz w:val="28"/>
          <w:szCs w:val="28"/>
        </w:rPr>
        <w:t xml:space="preserve"> используют варианты тестов и контрольных упражнений, разработанные ведущими отечественными специалистами.</w:t>
      </w:r>
    </w:p>
    <w:p w:rsidR="003835DE" w:rsidRPr="003835DE" w:rsidRDefault="003835DE" w:rsidP="003835DE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835DE">
        <w:rPr>
          <w:sz w:val="28"/>
          <w:szCs w:val="28"/>
        </w:rPr>
        <w:t>Контрольные тесты и упражнения проводятся в течении всего учебно-тренировочного годового цикла 2 – 3 раза в год.</w:t>
      </w:r>
    </w:p>
    <w:p w:rsidR="003835DE" w:rsidRPr="003835DE" w:rsidRDefault="003835DE" w:rsidP="003835DE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835DE">
        <w:rPr>
          <w:sz w:val="28"/>
          <w:szCs w:val="28"/>
        </w:rPr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:rsidR="003835DE" w:rsidRDefault="003835DE" w:rsidP="00C55B45">
      <w:pPr>
        <w:ind w:left="1003"/>
        <w:rPr>
          <w:sz w:val="20"/>
          <w:szCs w:val="20"/>
        </w:rPr>
      </w:pPr>
    </w:p>
    <w:p w:rsidR="00E12D1B" w:rsidRDefault="00E12D1B" w:rsidP="00C55B45">
      <w:pPr>
        <w:ind w:left="1003"/>
        <w:rPr>
          <w:sz w:val="20"/>
          <w:szCs w:val="20"/>
        </w:rPr>
      </w:pPr>
    </w:p>
    <w:p w:rsidR="00C55B45" w:rsidRDefault="00C55B45" w:rsidP="00C55B45">
      <w:pPr>
        <w:spacing w:line="2" w:lineRule="exact"/>
        <w:rPr>
          <w:sz w:val="20"/>
          <w:szCs w:val="20"/>
        </w:rPr>
      </w:pPr>
    </w:p>
    <w:p w:rsidR="00C55B45" w:rsidRPr="00F05680" w:rsidRDefault="00F05680" w:rsidP="00C55B45">
      <w:pPr>
        <w:spacing w:line="234" w:lineRule="auto"/>
        <w:ind w:left="3" w:firstLine="994"/>
        <w:jc w:val="both"/>
        <w:rPr>
          <w:rFonts w:eastAsia="Times New Roman"/>
          <w:b/>
          <w:sz w:val="28"/>
          <w:szCs w:val="28"/>
          <w:u w:val="single"/>
        </w:rPr>
      </w:pPr>
      <w:r w:rsidRPr="00F05680">
        <w:rPr>
          <w:rFonts w:eastAsia="Times New Roman"/>
          <w:b/>
          <w:sz w:val="28"/>
          <w:szCs w:val="28"/>
          <w:u w:val="single"/>
        </w:rPr>
        <w:t>Р</w:t>
      </w:r>
      <w:r w:rsidR="00C55B45" w:rsidRPr="00F05680">
        <w:rPr>
          <w:rFonts w:eastAsia="Times New Roman"/>
          <w:b/>
          <w:sz w:val="28"/>
          <w:szCs w:val="28"/>
          <w:u w:val="single"/>
        </w:rPr>
        <w:t xml:space="preserve">езультаты освоения </w:t>
      </w:r>
      <w:r w:rsidRPr="00F05680">
        <w:rPr>
          <w:rFonts w:eastAsia="Times New Roman"/>
          <w:b/>
          <w:sz w:val="28"/>
          <w:szCs w:val="28"/>
          <w:u w:val="single"/>
        </w:rPr>
        <w:t>курса «Настольный теннис»</w:t>
      </w:r>
    </w:p>
    <w:p w:rsidR="00F05680" w:rsidRDefault="00F05680" w:rsidP="00C55B45">
      <w:pPr>
        <w:spacing w:line="234" w:lineRule="auto"/>
        <w:ind w:left="3" w:firstLine="994"/>
        <w:jc w:val="both"/>
        <w:rPr>
          <w:sz w:val="20"/>
          <w:szCs w:val="20"/>
        </w:rPr>
      </w:pPr>
    </w:p>
    <w:p w:rsidR="00C55B45" w:rsidRDefault="00C55B45" w:rsidP="00C55B45">
      <w:pPr>
        <w:spacing w:line="15" w:lineRule="exact"/>
        <w:rPr>
          <w:sz w:val="20"/>
          <w:szCs w:val="20"/>
        </w:rPr>
      </w:pPr>
    </w:p>
    <w:p w:rsidR="00F20D98" w:rsidRDefault="00C55B45" w:rsidP="00B91125">
      <w:pPr>
        <w:spacing w:line="236" w:lineRule="auto"/>
        <w:ind w:left="3" w:firstLine="994"/>
        <w:jc w:val="both"/>
        <w:rPr>
          <w:rFonts w:eastAsia="Times New Roman"/>
          <w:sz w:val="28"/>
          <w:szCs w:val="28"/>
        </w:rPr>
      </w:pPr>
      <w:r w:rsidRPr="00FF7DFA">
        <w:rPr>
          <w:rFonts w:eastAsia="Times New Roman"/>
          <w:b/>
          <w:i/>
          <w:iCs/>
          <w:sz w:val="28"/>
          <w:szCs w:val="28"/>
        </w:rPr>
        <w:t>Личностные</w:t>
      </w:r>
      <w:r>
        <w:rPr>
          <w:rFonts w:eastAsia="Times New Roman"/>
          <w:i/>
          <w:iCs/>
          <w:sz w:val="28"/>
          <w:szCs w:val="28"/>
        </w:rPr>
        <w:t xml:space="preserve"> результаты </w:t>
      </w:r>
      <w:r>
        <w:rPr>
          <w:rFonts w:eastAsia="Times New Roman"/>
          <w:sz w:val="28"/>
          <w:szCs w:val="28"/>
        </w:rPr>
        <w:t xml:space="preserve">отражаются в индивидуальных качественныхсвойствах обучающихся, которые приобретаются в процессе освоения учебного предмета. Эти качественные свойства проявляются, прежде всего, вположительном отношении обучающихся к занятиям двигательной (физкультурной) деятельностью, накоплении необходимых знаний, а также в умении использовать занятия настольным теннисом для удовлетворения индивидуальных интересов и потребностей, достижения личностно значимых результатов в физическом совершенстве. При занятиях настольным теннисом стимулируется работа сердечно-сосудистой системы, развивается выносливость, скоростно-силовые и скоростные способности, укрепляются крупные мышц рук, </w:t>
      </w:r>
    </w:p>
    <w:p w:rsidR="00C55B45" w:rsidRDefault="00C55B45" w:rsidP="00F05680">
      <w:pPr>
        <w:spacing w:line="236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плеч, ног. Настольный теннис развивает такие жизненно важные качества как реакция на движущийся объект, реакция антиципации (предугадывания), быстрота мышления и принятия решений в неожиданно меняющихся игровых условиях, </w:t>
      </w:r>
      <w:r>
        <w:rPr>
          <w:rFonts w:eastAsia="Times New Roman"/>
          <w:sz w:val="28"/>
          <w:szCs w:val="28"/>
        </w:rPr>
        <w:lastRenderedPageBreak/>
        <w:t xml:space="preserve">концентрация внимания и распределение внимания, что существенно сказывается на умственной деятельности и процессе обучения. Происходит общее укрепление и оздоровление организма. </w:t>
      </w:r>
      <w:r w:rsidR="00B91125">
        <w:rPr>
          <w:rFonts w:eastAsia="Times New Roman"/>
          <w:sz w:val="28"/>
          <w:szCs w:val="28"/>
        </w:rPr>
        <w:t>Обучающиеся</w:t>
      </w:r>
      <w:r>
        <w:rPr>
          <w:rFonts w:eastAsia="Times New Roman"/>
          <w:sz w:val="28"/>
          <w:szCs w:val="28"/>
        </w:rPr>
        <w:t xml:space="preserve"> учатся понимать собственное тело, управлять им, что помогает избежать травмоопасных ситуаций на переменах и при всех видах физической активности. Соревновательный элемент в настольном теннисе способствует развитию личности ребенка, в частности качеств лидера, воспитывает целеустремленность и бойцовские качества. Настольный теннис позволяет выразить себя как индивидуально, так и как игрока команды. Способствует развитию уверенности в себе, умению ставить и решать двигательные задачи. Через усвоение теннисного этикета служит прекрасным средствомкоммуникативного общения, развивает навыки сотрудничества и взаимопонимания.</w:t>
      </w:r>
    </w:p>
    <w:p w:rsidR="00C55B45" w:rsidRDefault="00C55B45" w:rsidP="00C55B45">
      <w:pPr>
        <w:spacing w:line="15" w:lineRule="exact"/>
        <w:rPr>
          <w:sz w:val="20"/>
          <w:szCs w:val="20"/>
        </w:rPr>
      </w:pPr>
    </w:p>
    <w:p w:rsidR="00C55B45" w:rsidRPr="00B91125" w:rsidRDefault="00C55B45" w:rsidP="00B91125">
      <w:pPr>
        <w:spacing w:line="238" w:lineRule="auto"/>
        <w:ind w:left="3" w:firstLine="994"/>
        <w:jc w:val="both"/>
        <w:rPr>
          <w:sz w:val="20"/>
          <w:szCs w:val="20"/>
        </w:rPr>
      </w:pPr>
      <w:r w:rsidRPr="00FF7DFA">
        <w:rPr>
          <w:rFonts w:eastAsia="Times New Roman"/>
          <w:b/>
          <w:i/>
          <w:iCs/>
          <w:sz w:val="28"/>
          <w:szCs w:val="28"/>
        </w:rPr>
        <w:t>Метапредметные</w:t>
      </w:r>
      <w:r>
        <w:rPr>
          <w:rFonts w:eastAsia="Times New Roman"/>
          <w:i/>
          <w:iCs/>
          <w:sz w:val="28"/>
          <w:szCs w:val="28"/>
        </w:rPr>
        <w:t xml:space="preserve">результаты </w:t>
      </w:r>
      <w:r>
        <w:rPr>
          <w:rFonts w:eastAsia="Times New Roman"/>
          <w:sz w:val="28"/>
          <w:szCs w:val="28"/>
        </w:rPr>
        <w:t>характеризуют уровень сформированностикачественных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</w:t>
      </w:r>
      <w:r w:rsidR="00B91125" w:rsidRPr="00B91125">
        <w:rPr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>рамках образовательного процесса - умение учиться, так и в реальной повседневной жизни обучающихся.</w:t>
      </w:r>
    </w:p>
    <w:p w:rsidR="00C55B45" w:rsidRDefault="00C55B45" w:rsidP="00C55B45">
      <w:pPr>
        <w:spacing w:line="2" w:lineRule="exact"/>
        <w:rPr>
          <w:rFonts w:eastAsia="Times New Roman"/>
          <w:sz w:val="28"/>
          <w:szCs w:val="28"/>
        </w:rPr>
      </w:pPr>
    </w:p>
    <w:p w:rsidR="00C55B45" w:rsidRPr="006D4431" w:rsidRDefault="00C55B45" w:rsidP="00C55B45">
      <w:pPr>
        <w:numPr>
          <w:ilvl w:val="1"/>
          <w:numId w:val="3"/>
        </w:numPr>
        <w:tabs>
          <w:tab w:val="left" w:pos="1243"/>
        </w:tabs>
        <w:ind w:left="1243" w:hanging="249"/>
        <w:rPr>
          <w:rFonts w:eastAsia="Times New Roman"/>
          <w:b/>
          <w:i/>
          <w:iCs/>
          <w:sz w:val="28"/>
          <w:szCs w:val="28"/>
        </w:rPr>
      </w:pPr>
      <w:r w:rsidRPr="006D4431">
        <w:rPr>
          <w:rFonts w:eastAsia="Times New Roman"/>
          <w:b/>
          <w:i/>
          <w:iCs/>
          <w:sz w:val="28"/>
          <w:szCs w:val="28"/>
        </w:rPr>
        <w:t>области физической культуры:</w:t>
      </w:r>
    </w:p>
    <w:p w:rsidR="00C55B45" w:rsidRDefault="00C55B45" w:rsidP="00C55B45">
      <w:pPr>
        <w:spacing w:line="13" w:lineRule="exact"/>
        <w:rPr>
          <w:sz w:val="20"/>
          <w:szCs w:val="20"/>
        </w:rPr>
      </w:pPr>
    </w:p>
    <w:p w:rsidR="00C55B45" w:rsidRDefault="00C55B45" w:rsidP="00C55B45">
      <w:pPr>
        <w:numPr>
          <w:ilvl w:val="0"/>
          <w:numId w:val="4"/>
        </w:numPr>
        <w:tabs>
          <w:tab w:val="left" w:pos="1265"/>
        </w:tabs>
        <w:spacing w:line="237" w:lineRule="auto"/>
        <w:ind w:left="3" w:firstLine="9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широким арсеналом двигательных действий и физических упражнений на базе овладения упражнений с мячом и ракеткой, активное использование настольного тенниса в самостоятельно организуемой спортивно-оздоровительной и физкультурно-оздоровительной деятельности;</w:t>
      </w:r>
    </w:p>
    <w:p w:rsidR="00C55B45" w:rsidRDefault="00C55B45" w:rsidP="00C55B45">
      <w:pPr>
        <w:spacing w:line="16" w:lineRule="exact"/>
        <w:rPr>
          <w:rFonts w:eastAsia="Times New Roman"/>
          <w:sz w:val="28"/>
          <w:szCs w:val="28"/>
        </w:rPr>
      </w:pPr>
    </w:p>
    <w:p w:rsidR="00FF7DFA" w:rsidRDefault="00C55B45" w:rsidP="00FF7DFA">
      <w:pPr>
        <w:numPr>
          <w:ilvl w:val="0"/>
          <w:numId w:val="4"/>
        </w:numPr>
        <w:tabs>
          <w:tab w:val="left" w:pos="1289"/>
        </w:tabs>
        <w:spacing w:line="236" w:lineRule="auto"/>
        <w:ind w:left="3" w:firstLine="9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способами наблюдения за показателями индивидуального здоровья, физического развития, использование этих показателей в организации и проведении самостоятельных форм занятий по настольному теннису.</w:t>
      </w:r>
    </w:p>
    <w:p w:rsidR="00FF7DFA" w:rsidRDefault="00FF7DFA" w:rsidP="00FF7DFA">
      <w:pPr>
        <w:pStyle w:val="a6"/>
        <w:spacing w:line="238" w:lineRule="auto"/>
        <w:jc w:val="both"/>
        <w:rPr>
          <w:rFonts w:eastAsia="Times New Roman"/>
          <w:sz w:val="28"/>
          <w:szCs w:val="28"/>
        </w:rPr>
      </w:pPr>
    </w:p>
    <w:p w:rsidR="00FF7DFA" w:rsidRDefault="00FF7DFA" w:rsidP="00FF7DFA">
      <w:pPr>
        <w:pStyle w:val="a6"/>
        <w:spacing w:line="23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DF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FF7DFA">
        <w:rPr>
          <w:rFonts w:ascii="Times New Roman" w:eastAsia="Times New Roman" w:hAnsi="Times New Roman" w:cs="Times New Roman"/>
          <w:sz w:val="28"/>
          <w:szCs w:val="28"/>
        </w:rPr>
        <w:t>характеризуют опыт обучающихся втворческой двигательной деятельности, которые приобретаются и закрепляются в процессе освоения учебного предмета. Приобретаемый опыт проявляется в освоении двигательных умений и навыков, умениях их применять при решении практических задач, связанных с организацией и проведением самостоятельных</w:t>
      </w:r>
      <w:r w:rsidR="00240CE4">
        <w:rPr>
          <w:rFonts w:ascii="Times New Roman" w:eastAsia="Times New Roman" w:hAnsi="Times New Roman" w:cs="Times New Roman"/>
          <w:sz w:val="28"/>
          <w:szCs w:val="28"/>
        </w:rPr>
        <w:t xml:space="preserve"> занятий по настольному теннису:</w:t>
      </w:r>
    </w:p>
    <w:p w:rsidR="00FF7DFA" w:rsidRPr="00FF7DFA" w:rsidRDefault="00FF7DFA" w:rsidP="00AB41A6">
      <w:pPr>
        <w:numPr>
          <w:ilvl w:val="0"/>
          <w:numId w:val="4"/>
        </w:numPr>
        <w:tabs>
          <w:tab w:val="left" w:pos="1262"/>
        </w:tabs>
        <w:spacing w:line="236" w:lineRule="auto"/>
        <w:ind w:firstLine="991"/>
        <w:jc w:val="both"/>
        <w:rPr>
          <w:rFonts w:eastAsia="Times New Roman"/>
          <w:sz w:val="28"/>
          <w:szCs w:val="28"/>
        </w:rPr>
      </w:pPr>
      <w:r w:rsidRPr="00FF7DFA">
        <w:rPr>
          <w:rFonts w:eastAsia="Times New Roman"/>
          <w:sz w:val="28"/>
          <w:szCs w:val="28"/>
        </w:rPr>
        <w:t>владение знаниями об особенностях индивидуального здоровья и о функциональных возможностях организма, способах профилактики</w:t>
      </w:r>
      <w:r w:rsidRPr="00FF7DFA">
        <w:rPr>
          <w:rFonts w:eastAsia="Times New Roman"/>
          <w:noProof/>
          <w:sz w:val="1"/>
          <w:szCs w:val="1"/>
        </w:rPr>
        <w:drawing>
          <wp:inline distT="0" distB="0" distL="0" distR="0">
            <wp:extent cx="90170" cy="16192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DFA">
        <w:rPr>
          <w:rFonts w:eastAsia="Times New Roman"/>
          <w:sz w:val="28"/>
          <w:szCs w:val="28"/>
        </w:rPr>
        <w:t>заболеваний средствами физической культуры, в частности настольного тенниса;</w:t>
      </w:r>
    </w:p>
    <w:p w:rsidR="00FF7DFA" w:rsidRPr="00FF7DFA" w:rsidRDefault="00FF7DFA" w:rsidP="00FF7DFA">
      <w:pPr>
        <w:spacing w:line="1" w:lineRule="exact"/>
        <w:rPr>
          <w:rFonts w:eastAsia="Times New Roman"/>
          <w:sz w:val="28"/>
          <w:szCs w:val="28"/>
        </w:rPr>
      </w:pPr>
    </w:p>
    <w:p w:rsidR="00FF7DFA" w:rsidRPr="00FF7DFA" w:rsidRDefault="00FF7DFA" w:rsidP="00FF7DFA">
      <w:pPr>
        <w:spacing w:line="12" w:lineRule="exact"/>
        <w:rPr>
          <w:rFonts w:eastAsia="Times New Roman"/>
          <w:sz w:val="28"/>
          <w:szCs w:val="28"/>
        </w:rPr>
      </w:pPr>
    </w:p>
    <w:p w:rsidR="00FF7DFA" w:rsidRPr="00FF7DFA" w:rsidRDefault="00FF7DFA" w:rsidP="00FF7DFA">
      <w:pPr>
        <w:numPr>
          <w:ilvl w:val="0"/>
          <w:numId w:val="4"/>
        </w:numPr>
        <w:tabs>
          <w:tab w:val="left" w:pos="1169"/>
        </w:tabs>
        <w:spacing w:line="237" w:lineRule="auto"/>
        <w:ind w:firstLine="991"/>
        <w:jc w:val="both"/>
        <w:rPr>
          <w:rFonts w:eastAsia="Times New Roman"/>
          <w:sz w:val="28"/>
          <w:szCs w:val="28"/>
        </w:rPr>
      </w:pPr>
      <w:r w:rsidRPr="00FF7DFA">
        <w:rPr>
          <w:rFonts w:eastAsia="Times New Roman"/>
          <w:sz w:val="28"/>
          <w:szCs w:val="28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 в настольном теннисе;</w:t>
      </w:r>
    </w:p>
    <w:p w:rsidR="00FF7DFA" w:rsidRPr="00FF7DFA" w:rsidRDefault="00FF7DFA" w:rsidP="00FF7DFA">
      <w:pPr>
        <w:spacing w:line="13" w:lineRule="exact"/>
        <w:rPr>
          <w:rFonts w:eastAsia="Times New Roman"/>
          <w:sz w:val="28"/>
          <w:szCs w:val="28"/>
        </w:rPr>
      </w:pPr>
    </w:p>
    <w:p w:rsidR="00FF7DFA" w:rsidRPr="00FF7DFA" w:rsidRDefault="00FF7DFA" w:rsidP="00FF7DFA">
      <w:pPr>
        <w:numPr>
          <w:ilvl w:val="0"/>
          <w:numId w:val="4"/>
        </w:numPr>
        <w:tabs>
          <w:tab w:val="left" w:pos="1253"/>
        </w:tabs>
        <w:spacing w:line="237" w:lineRule="auto"/>
        <w:ind w:firstLine="991"/>
        <w:jc w:val="both"/>
        <w:rPr>
          <w:rFonts w:eastAsia="Times New Roman"/>
          <w:sz w:val="28"/>
          <w:szCs w:val="28"/>
        </w:rPr>
      </w:pPr>
      <w:r w:rsidRPr="00FF7DFA">
        <w:rPr>
          <w:rFonts w:eastAsia="Times New Roman"/>
          <w:sz w:val="28"/>
          <w:szCs w:val="28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окружающим, самообладанием при проигрыше и выигрыше.</w:t>
      </w:r>
    </w:p>
    <w:p w:rsidR="00FF7DFA" w:rsidRPr="00FF7DFA" w:rsidRDefault="00FF7DFA" w:rsidP="00FF7DFA">
      <w:pPr>
        <w:spacing w:line="12" w:lineRule="exact"/>
        <w:rPr>
          <w:rFonts w:eastAsia="Times New Roman"/>
          <w:sz w:val="28"/>
          <w:szCs w:val="28"/>
        </w:rPr>
      </w:pPr>
    </w:p>
    <w:p w:rsidR="008A2C69" w:rsidRPr="00240CE4" w:rsidRDefault="00FF7DFA" w:rsidP="00240CE4">
      <w:pPr>
        <w:numPr>
          <w:ilvl w:val="0"/>
          <w:numId w:val="4"/>
        </w:numPr>
        <w:tabs>
          <w:tab w:val="left" w:pos="1241"/>
        </w:tabs>
        <w:spacing w:line="237" w:lineRule="auto"/>
        <w:ind w:firstLine="991"/>
        <w:jc w:val="both"/>
        <w:rPr>
          <w:rFonts w:eastAsia="Times New Roman"/>
          <w:sz w:val="28"/>
          <w:szCs w:val="28"/>
        </w:rPr>
      </w:pPr>
      <w:r w:rsidRPr="00FF7DFA">
        <w:rPr>
          <w:rFonts w:eastAsia="Times New Roman"/>
          <w:sz w:val="28"/>
          <w:szCs w:val="28"/>
        </w:rPr>
        <w:lastRenderedPageBreak/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3835DE" w:rsidRDefault="003835DE" w:rsidP="003835DE">
      <w:pPr>
        <w:numPr>
          <w:ilvl w:val="0"/>
          <w:numId w:val="5"/>
        </w:numPr>
        <w:tabs>
          <w:tab w:val="left" w:pos="1253"/>
        </w:tabs>
        <w:spacing w:line="234" w:lineRule="auto"/>
        <w:ind w:firstLine="9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длительно сохранять правильную осанку при разнообразных формах движения и передвижений;</w:t>
      </w:r>
    </w:p>
    <w:p w:rsidR="003835DE" w:rsidRDefault="003835DE" w:rsidP="003835DE">
      <w:pPr>
        <w:spacing w:line="15" w:lineRule="exact"/>
        <w:rPr>
          <w:rFonts w:eastAsia="Times New Roman"/>
          <w:sz w:val="28"/>
          <w:szCs w:val="28"/>
        </w:rPr>
      </w:pPr>
    </w:p>
    <w:p w:rsidR="003835DE" w:rsidRDefault="003835DE" w:rsidP="003835DE">
      <w:pPr>
        <w:numPr>
          <w:ilvl w:val="0"/>
          <w:numId w:val="5"/>
        </w:numPr>
        <w:tabs>
          <w:tab w:val="left" w:pos="1195"/>
        </w:tabs>
        <w:spacing w:line="235" w:lineRule="auto"/>
        <w:ind w:firstLine="9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передвигаться и выполнять сложно координационные движения красиво легко и непринужденно.</w:t>
      </w:r>
    </w:p>
    <w:p w:rsidR="003835DE" w:rsidRDefault="003835DE" w:rsidP="003835DE">
      <w:pPr>
        <w:spacing w:line="1" w:lineRule="exact"/>
        <w:rPr>
          <w:rFonts w:eastAsia="Times New Roman"/>
          <w:sz w:val="28"/>
          <w:szCs w:val="28"/>
        </w:rPr>
      </w:pPr>
    </w:p>
    <w:p w:rsidR="003835DE" w:rsidRDefault="003835DE" w:rsidP="003835DE">
      <w:pPr>
        <w:spacing w:line="12" w:lineRule="exact"/>
        <w:rPr>
          <w:rFonts w:eastAsia="Times New Roman"/>
          <w:sz w:val="28"/>
          <w:szCs w:val="28"/>
        </w:rPr>
      </w:pPr>
    </w:p>
    <w:p w:rsidR="003835DE" w:rsidRDefault="003835DE" w:rsidP="003835DE">
      <w:pPr>
        <w:numPr>
          <w:ilvl w:val="0"/>
          <w:numId w:val="5"/>
        </w:numPr>
        <w:tabs>
          <w:tab w:val="left" w:pos="1181"/>
        </w:tabs>
        <w:spacing w:line="236" w:lineRule="auto"/>
        <w:ind w:firstLine="9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3835DE" w:rsidRDefault="003835DE" w:rsidP="003835DE">
      <w:pPr>
        <w:spacing w:line="1" w:lineRule="exact"/>
        <w:rPr>
          <w:rFonts w:eastAsia="Times New Roman"/>
          <w:sz w:val="28"/>
          <w:szCs w:val="28"/>
        </w:rPr>
      </w:pPr>
    </w:p>
    <w:p w:rsidR="003835DE" w:rsidRDefault="003835DE" w:rsidP="003835DE">
      <w:pPr>
        <w:spacing w:line="12" w:lineRule="exact"/>
        <w:rPr>
          <w:rFonts w:eastAsia="Times New Roman"/>
          <w:sz w:val="28"/>
          <w:szCs w:val="28"/>
        </w:rPr>
      </w:pPr>
    </w:p>
    <w:p w:rsidR="003835DE" w:rsidRDefault="003835DE" w:rsidP="003835DE">
      <w:pPr>
        <w:numPr>
          <w:ilvl w:val="0"/>
          <w:numId w:val="5"/>
        </w:numPr>
        <w:tabs>
          <w:tab w:val="left" w:pos="1176"/>
        </w:tabs>
        <w:spacing w:line="237" w:lineRule="auto"/>
        <w:ind w:firstLine="9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навыками выполнения жизненно важных двигательных умений (ходьба, бег, прыжки, и др.) различными способами, в различных изменяющихся внешних условиях;</w:t>
      </w:r>
    </w:p>
    <w:p w:rsidR="003835DE" w:rsidRDefault="003835DE" w:rsidP="003835DE">
      <w:pPr>
        <w:spacing w:line="13" w:lineRule="exact"/>
        <w:rPr>
          <w:rFonts w:eastAsia="Times New Roman"/>
          <w:sz w:val="28"/>
          <w:szCs w:val="28"/>
        </w:rPr>
      </w:pPr>
    </w:p>
    <w:p w:rsidR="003835DE" w:rsidRDefault="003835DE" w:rsidP="003835DE">
      <w:pPr>
        <w:numPr>
          <w:ilvl w:val="0"/>
          <w:numId w:val="5"/>
        </w:numPr>
        <w:tabs>
          <w:tab w:val="left" w:pos="1171"/>
        </w:tabs>
        <w:spacing w:line="236" w:lineRule="auto"/>
        <w:ind w:firstLine="9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владение навыками выполнения разнообразных физических упражнений, технических действий в настольном теннисе, а также применения их в игровой и соревновательной деятельности;</w:t>
      </w:r>
    </w:p>
    <w:p w:rsidR="003835DE" w:rsidRDefault="003835DE" w:rsidP="003835DE">
      <w:pPr>
        <w:spacing w:line="14" w:lineRule="exact"/>
        <w:rPr>
          <w:rFonts w:eastAsia="Times New Roman"/>
          <w:sz w:val="28"/>
          <w:szCs w:val="28"/>
        </w:rPr>
      </w:pPr>
    </w:p>
    <w:p w:rsidR="003835DE" w:rsidRDefault="003835DE" w:rsidP="003835DE">
      <w:pPr>
        <w:numPr>
          <w:ilvl w:val="0"/>
          <w:numId w:val="5"/>
        </w:numPr>
        <w:tabs>
          <w:tab w:val="left" w:pos="1162"/>
        </w:tabs>
        <w:spacing w:line="235" w:lineRule="auto"/>
        <w:ind w:firstLine="9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умение максимально проявлять физические способности при выполнении тестовых заданий по настольному теннису.</w:t>
      </w:r>
    </w:p>
    <w:p w:rsidR="00FF7DFA" w:rsidRDefault="00FF7DFA" w:rsidP="00FF7DFA">
      <w:pPr>
        <w:pStyle w:val="a6"/>
        <w:rPr>
          <w:rFonts w:eastAsia="Times New Roman"/>
          <w:sz w:val="28"/>
          <w:szCs w:val="28"/>
        </w:rPr>
      </w:pPr>
    </w:p>
    <w:p w:rsidR="00B63671" w:rsidRPr="00B63671" w:rsidRDefault="00B63671" w:rsidP="00B63671">
      <w:pPr>
        <w:pStyle w:val="1"/>
        <w:spacing w:before="90"/>
        <w:ind w:left="1734" w:right="1685"/>
        <w:jc w:val="center"/>
        <w:rPr>
          <w:sz w:val="28"/>
          <w:szCs w:val="28"/>
        </w:rPr>
      </w:pPr>
      <w:r w:rsidRPr="00B63671">
        <w:rPr>
          <w:sz w:val="28"/>
          <w:szCs w:val="28"/>
        </w:rPr>
        <w:t>Содержаниепрограммы.</w:t>
      </w:r>
    </w:p>
    <w:p w:rsidR="00B63671" w:rsidRPr="00B63671" w:rsidRDefault="00B63671" w:rsidP="00B63671">
      <w:pPr>
        <w:pStyle w:val="a8"/>
        <w:spacing w:before="6"/>
        <w:rPr>
          <w:b/>
          <w:sz w:val="28"/>
          <w:szCs w:val="28"/>
        </w:rPr>
      </w:pPr>
    </w:p>
    <w:p w:rsidR="00B63671" w:rsidRPr="00B63671" w:rsidRDefault="00B63671" w:rsidP="00B63671">
      <w:pPr>
        <w:pStyle w:val="a8"/>
        <w:ind w:left="332" w:right="845" w:firstLine="708"/>
        <w:jc w:val="both"/>
        <w:rPr>
          <w:sz w:val="28"/>
          <w:szCs w:val="28"/>
        </w:rPr>
      </w:pPr>
      <w:r w:rsidRPr="00B63671">
        <w:rPr>
          <w:b/>
          <w:sz w:val="28"/>
          <w:szCs w:val="28"/>
        </w:rPr>
        <w:t xml:space="preserve">Специальная физическая подготовка </w:t>
      </w:r>
      <w:r w:rsidRPr="00B63671">
        <w:rPr>
          <w:sz w:val="28"/>
          <w:szCs w:val="28"/>
        </w:rPr>
        <w:t>является основой развития ф</w:t>
      </w:r>
      <w:r w:rsidR="00B40FCD">
        <w:rPr>
          <w:sz w:val="28"/>
          <w:szCs w:val="28"/>
        </w:rPr>
        <w:t>изических качеств, способностей</w:t>
      </w:r>
      <w:r w:rsidRPr="00B63671">
        <w:rPr>
          <w:sz w:val="28"/>
          <w:szCs w:val="28"/>
        </w:rPr>
        <w:t>, двигательных навыков игроков на различных этапах их подготовки. Поэтому большое внимание на занятиях настольного тенниса будет уделяться развитию двигательных качеств игроков и совершенствованию: силы,  быстроты,  выносливости,  ловкости  и  координациидвижений.</w:t>
      </w:r>
    </w:p>
    <w:p w:rsidR="00F05680" w:rsidRDefault="00B63671" w:rsidP="00B63671">
      <w:pPr>
        <w:pStyle w:val="a8"/>
        <w:ind w:left="332" w:right="851" w:firstLine="566"/>
        <w:jc w:val="both"/>
        <w:rPr>
          <w:sz w:val="28"/>
          <w:szCs w:val="28"/>
          <w:u w:val="single"/>
        </w:rPr>
      </w:pPr>
      <w:r w:rsidRPr="004E746E">
        <w:rPr>
          <w:sz w:val="28"/>
          <w:szCs w:val="28"/>
        </w:rPr>
        <w:t>Специальная физическая подготовка</w:t>
      </w:r>
      <w:r w:rsidRPr="00B63671">
        <w:rPr>
          <w:sz w:val="28"/>
          <w:szCs w:val="28"/>
        </w:rPr>
        <w:t>занимает очень важное место в тренировке теннисистов, поэтому будет  уделяться  большое  внимание  упражнениям,  которые  способствуют формированию общей культуры движений, подготавливают  организм  к физической деятельности, развивают определенные двигательныекачества.</w:t>
      </w:r>
    </w:p>
    <w:p w:rsidR="00240CE4" w:rsidRDefault="00F05680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 w:rsidRPr="00F05680">
        <w:rPr>
          <w:sz w:val="28"/>
          <w:szCs w:val="28"/>
          <w:u w:val="single"/>
        </w:rPr>
        <w:t>Формы организации – групповая</w:t>
      </w:r>
      <w:r w:rsidR="00240CE4">
        <w:rPr>
          <w:sz w:val="28"/>
          <w:szCs w:val="28"/>
          <w:u w:val="single"/>
        </w:rPr>
        <w:t>, работа в парах</w:t>
      </w:r>
    </w:p>
    <w:p w:rsidR="00B63671" w:rsidRDefault="00240CE4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Вид деятельности – спортивно-оздоровительная</w:t>
      </w:r>
    </w:p>
    <w:p w:rsidR="00F05680" w:rsidRPr="00B63671" w:rsidRDefault="00F05680" w:rsidP="00240CE4">
      <w:pPr>
        <w:pStyle w:val="a8"/>
        <w:ind w:right="851"/>
        <w:jc w:val="both"/>
        <w:rPr>
          <w:sz w:val="28"/>
          <w:szCs w:val="28"/>
        </w:rPr>
      </w:pPr>
    </w:p>
    <w:p w:rsidR="00B63671" w:rsidRDefault="00B63671" w:rsidP="00B40FCD">
      <w:pPr>
        <w:pStyle w:val="a8"/>
        <w:spacing w:before="1"/>
        <w:ind w:left="332" w:right="832"/>
        <w:jc w:val="both"/>
        <w:rPr>
          <w:sz w:val="28"/>
          <w:szCs w:val="28"/>
        </w:rPr>
      </w:pPr>
      <w:r w:rsidRPr="00B63671">
        <w:rPr>
          <w:b/>
          <w:sz w:val="28"/>
          <w:szCs w:val="28"/>
        </w:rPr>
        <w:t>Техника и тактика игры</w:t>
      </w:r>
      <w:r w:rsidRPr="00B63671">
        <w:rPr>
          <w:sz w:val="28"/>
          <w:szCs w:val="28"/>
        </w:rPr>
        <w:t>. В этом разделе представлен материал, способствующий обучению техническим и тактическим приемам игры. В конце</w:t>
      </w:r>
      <w:r w:rsidR="00B40FCD">
        <w:rPr>
          <w:sz w:val="28"/>
          <w:szCs w:val="28"/>
        </w:rPr>
        <w:t xml:space="preserve">обучения по программе учащиеся </w:t>
      </w:r>
      <w:r w:rsidRPr="00B63671">
        <w:rPr>
          <w:sz w:val="28"/>
          <w:szCs w:val="28"/>
        </w:rPr>
        <w:t>должны знать правила игры и принимать участие в различных соревнованиях.</w:t>
      </w:r>
    </w:p>
    <w:p w:rsidR="00240CE4" w:rsidRDefault="00240CE4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 w:rsidRPr="00F05680">
        <w:rPr>
          <w:sz w:val="28"/>
          <w:szCs w:val="28"/>
          <w:u w:val="single"/>
        </w:rPr>
        <w:t>Формы организации – групповая</w:t>
      </w:r>
      <w:r>
        <w:rPr>
          <w:sz w:val="28"/>
          <w:szCs w:val="28"/>
          <w:u w:val="single"/>
        </w:rPr>
        <w:t>, работа в парах</w:t>
      </w:r>
    </w:p>
    <w:p w:rsidR="00240CE4" w:rsidRDefault="00240CE4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Вид деятельности – спортивно-оздоровительная</w:t>
      </w:r>
    </w:p>
    <w:p w:rsidR="00F05680" w:rsidRPr="00B63671" w:rsidRDefault="00F05680" w:rsidP="00240CE4">
      <w:pPr>
        <w:pStyle w:val="a8"/>
        <w:spacing w:before="1"/>
        <w:ind w:right="832"/>
        <w:jc w:val="both"/>
        <w:rPr>
          <w:sz w:val="28"/>
          <w:szCs w:val="28"/>
        </w:rPr>
      </w:pPr>
    </w:p>
    <w:p w:rsidR="00B63671" w:rsidRPr="00B63671" w:rsidRDefault="00B63671" w:rsidP="00B40FCD">
      <w:pPr>
        <w:pStyle w:val="1"/>
        <w:spacing w:before="4" w:line="274" w:lineRule="exact"/>
        <w:ind w:left="392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Знания о физической культуре</w:t>
      </w:r>
    </w:p>
    <w:p w:rsidR="00B63671" w:rsidRDefault="00B63671" w:rsidP="00B40FCD">
      <w:pPr>
        <w:pStyle w:val="a8"/>
        <w:ind w:left="332" w:right="832" w:firstLine="60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Физическая культура в современном обществе. История развития настольного тенниса, и его роль в современном обществе. Оборудование и спортинвентарь д</w:t>
      </w:r>
      <w:r w:rsidR="00B40FCD">
        <w:rPr>
          <w:sz w:val="28"/>
          <w:szCs w:val="28"/>
        </w:rPr>
        <w:t xml:space="preserve">ля настольного тенниса. Правила </w:t>
      </w:r>
      <w:r w:rsidRPr="00B63671">
        <w:rPr>
          <w:sz w:val="28"/>
          <w:szCs w:val="28"/>
        </w:rPr>
        <w:t>безопасности игры. Правила соревнований.</w:t>
      </w:r>
    </w:p>
    <w:p w:rsidR="00240CE4" w:rsidRDefault="00240CE4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 w:rsidRPr="00F05680">
        <w:rPr>
          <w:sz w:val="28"/>
          <w:szCs w:val="28"/>
          <w:u w:val="single"/>
        </w:rPr>
        <w:lastRenderedPageBreak/>
        <w:t>Формы организации – групповая</w:t>
      </w:r>
      <w:r>
        <w:rPr>
          <w:sz w:val="28"/>
          <w:szCs w:val="28"/>
          <w:u w:val="single"/>
        </w:rPr>
        <w:t>, работа в парах</w:t>
      </w:r>
    </w:p>
    <w:p w:rsidR="00240CE4" w:rsidRDefault="00240CE4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Вид деятельности – спортивно-оздоровительная</w:t>
      </w:r>
    </w:p>
    <w:p w:rsidR="00F05680" w:rsidRPr="00B63671" w:rsidRDefault="00F05680" w:rsidP="00240CE4">
      <w:pPr>
        <w:pStyle w:val="a8"/>
        <w:ind w:right="832"/>
        <w:jc w:val="both"/>
        <w:rPr>
          <w:sz w:val="28"/>
          <w:szCs w:val="28"/>
        </w:rPr>
      </w:pPr>
    </w:p>
    <w:p w:rsidR="00B63671" w:rsidRPr="00B63671" w:rsidRDefault="00B63671" w:rsidP="00B40FCD">
      <w:pPr>
        <w:pStyle w:val="1"/>
        <w:spacing w:before="2" w:line="274" w:lineRule="exact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Способы двигательной деятельности</w:t>
      </w:r>
    </w:p>
    <w:p w:rsidR="00B63671" w:rsidRPr="00B63671" w:rsidRDefault="00B63671" w:rsidP="00B40FCD">
      <w:pPr>
        <w:pStyle w:val="a8"/>
        <w:spacing w:line="274" w:lineRule="exact"/>
        <w:ind w:left="865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Выбор ракетки и способы держания. Жесткий хват, мягкий хват, хват «пером».</w:t>
      </w:r>
    </w:p>
    <w:p w:rsidR="00B63671" w:rsidRPr="00B63671" w:rsidRDefault="00B63671" w:rsidP="00B40FCD">
      <w:pPr>
        <w:pStyle w:val="a8"/>
        <w:ind w:left="332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Разновидности хватки «пером», «малые клещи», «большие клещи».</w:t>
      </w:r>
    </w:p>
    <w:p w:rsidR="00B40FCD" w:rsidRDefault="00B63671" w:rsidP="00B40FCD">
      <w:pPr>
        <w:pStyle w:val="a8"/>
        <w:ind w:left="865" w:right="2038"/>
        <w:jc w:val="both"/>
        <w:rPr>
          <w:sz w:val="28"/>
          <w:szCs w:val="28"/>
        </w:rPr>
      </w:pPr>
      <w:r w:rsidRPr="00B63671">
        <w:rPr>
          <w:sz w:val="28"/>
          <w:szCs w:val="28"/>
        </w:rPr>
        <w:t xml:space="preserve">Удары по мячу накатом. Удар по мячу с полулета, удар подрезкой, срезка, толчок. Игра в ближней и дальней </w:t>
      </w:r>
    </w:p>
    <w:p w:rsidR="00B63671" w:rsidRPr="00B63671" w:rsidRDefault="00B63671" w:rsidP="00B40FCD">
      <w:pPr>
        <w:pStyle w:val="a8"/>
        <w:ind w:left="865" w:right="2038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зонах. Вращение мяча.</w:t>
      </w:r>
    </w:p>
    <w:p w:rsidR="00B63671" w:rsidRPr="00B63671" w:rsidRDefault="00B63671" w:rsidP="00B40FCD">
      <w:pPr>
        <w:pStyle w:val="a8"/>
        <w:ind w:left="332" w:right="1683" w:firstLine="533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Основные положения теннисиста. Исходные положения, выбор места. Способы перемещения. Шаги, прыжки, выпады, броски. Одношажные и двухшажные перемещения.</w:t>
      </w:r>
    </w:p>
    <w:p w:rsidR="00B63671" w:rsidRPr="00B63671" w:rsidRDefault="00B63671" w:rsidP="00B40FCD">
      <w:pPr>
        <w:pStyle w:val="a8"/>
        <w:ind w:left="865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Подача (четыре группы подач: верхняя, боковая, нижняя и со смешанным вращением).</w:t>
      </w:r>
    </w:p>
    <w:p w:rsidR="00B63671" w:rsidRPr="00B63671" w:rsidRDefault="00B63671" w:rsidP="00B40FCD">
      <w:pPr>
        <w:pStyle w:val="a8"/>
        <w:ind w:left="332" w:right="877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Подачи: короткие и длинные. Пода</w:t>
      </w:r>
      <w:r w:rsidR="004F3678">
        <w:rPr>
          <w:sz w:val="28"/>
          <w:szCs w:val="28"/>
        </w:rPr>
        <w:t>ча накатом, удары слева, справа.</w:t>
      </w:r>
      <w:r w:rsidRPr="00B63671">
        <w:rPr>
          <w:sz w:val="28"/>
          <w:szCs w:val="28"/>
        </w:rPr>
        <w:t xml:space="preserve"> Удары: накатом с подрезанного мяча, накатом по короткому мячу, крученая «свеча» вброске.</w:t>
      </w:r>
      <w:r w:rsidR="004F3678">
        <w:rPr>
          <w:sz w:val="28"/>
          <w:szCs w:val="28"/>
        </w:rPr>
        <w:t xml:space="preserve"> Тактика </w:t>
      </w:r>
      <w:r w:rsidR="004F3678" w:rsidRPr="00B63671">
        <w:rPr>
          <w:sz w:val="28"/>
          <w:szCs w:val="28"/>
        </w:rPr>
        <w:t>одиночных игр.</w:t>
      </w:r>
      <w:r w:rsidRPr="00B63671">
        <w:rPr>
          <w:sz w:val="28"/>
          <w:szCs w:val="28"/>
        </w:rPr>
        <w:t>Игра в защите.</w:t>
      </w:r>
    </w:p>
    <w:p w:rsidR="00B63671" w:rsidRPr="00B63671" w:rsidRDefault="00B63671" w:rsidP="00B40FCD">
      <w:pPr>
        <w:pStyle w:val="a8"/>
        <w:ind w:left="865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Основные тактические комбинации.</w:t>
      </w:r>
    </w:p>
    <w:p w:rsidR="00B63671" w:rsidRPr="00B63671" w:rsidRDefault="00B63671" w:rsidP="00B40FCD">
      <w:pPr>
        <w:pStyle w:val="a8"/>
        <w:ind w:left="332" w:right="1472" w:firstLine="533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При своей подаче: а) короткая подача; б) длинная подача. При подаче соперника: а) при длинной подаче — накат по прямой; 6) при короткой подаче — несильный кистевой накат в середину стола.</w:t>
      </w:r>
    </w:p>
    <w:p w:rsidR="00B63671" w:rsidRPr="00B63671" w:rsidRDefault="00B63671" w:rsidP="00B40FCD">
      <w:pPr>
        <w:pStyle w:val="a8"/>
        <w:ind w:left="865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Применение подач с учетом атакующего и защищающего соперника.</w:t>
      </w:r>
    </w:p>
    <w:p w:rsidR="00B63671" w:rsidRPr="00B63671" w:rsidRDefault="00B63671" w:rsidP="00B40FCD">
      <w:pPr>
        <w:pStyle w:val="a8"/>
        <w:ind w:left="332" w:right="882" w:firstLine="533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Основы тренировки теннисиста. Специальная физическая подготовка. Упражнения с мячом и ракеткой. Вращение мяча в разных направлениях.</w:t>
      </w:r>
    </w:p>
    <w:p w:rsidR="004F3678" w:rsidRDefault="00B63671" w:rsidP="00B40FCD">
      <w:pPr>
        <w:pStyle w:val="a8"/>
        <w:ind w:left="865" w:right="934"/>
        <w:jc w:val="both"/>
        <w:rPr>
          <w:sz w:val="28"/>
          <w:szCs w:val="28"/>
        </w:rPr>
      </w:pPr>
      <w:r w:rsidRPr="00B63671">
        <w:rPr>
          <w:sz w:val="28"/>
          <w:szCs w:val="28"/>
        </w:rPr>
        <w:t xml:space="preserve">Тренировка двигательных реакций. </w:t>
      </w:r>
    </w:p>
    <w:p w:rsidR="00B63671" w:rsidRPr="00B63671" w:rsidRDefault="00B63671" w:rsidP="00B40FCD">
      <w:pPr>
        <w:pStyle w:val="a8"/>
        <w:ind w:left="865" w:right="934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Атакующие удары (имитационные упражнения) и в игре. Передвижения у стола (скрестные и приставные шаги, выпады вперед, назад и в стороны).</w:t>
      </w:r>
    </w:p>
    <w:p w:rsidR="00B63671" w:rsidRPr="00B63671" w:rsidRDefault="00B63671" w:rsidP="00B40FCD">
      <w:pPr>
        <w:pStyle w:val="a8"/>
        <w:spacing w:line="274" w:lineRule="exact"/>
        <w:ind w:left="865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Тренировка удара: накатом у стенки, удары на точность.</w:t>
      </w:r>
    </w:p>
    <w:p w:rsidR="004F3678" w:rsidRDefault="00B63671" w:rsidP="00B40FCD">
      <w:pPr>
        <w:pStyle w:val="a8"/>
        <w:spacing w:before="1"/>
        <w:ind w:left="332" w:right="1803" w:firstLine="533"/>
        <w:jc w:val="both"/>
        <w:rPr>
          <w:sz w:val="28"/>
          <w:szCs w:val="28"/>
        </w:rPr>
      </w:pPr>
      <w:r w:rsidRPr="00B63671">
        <w:rPr>
          <w:sz w:val="28"/>
          <w:szCs w:val="28"/>
        </w:rPr>
        <w:t xml:space="preserve">Игра у стола. </w:t>
      </w:r>
    </w:p>
    <w:p w:rsidR="004F3678" w:rsidRDefault="00B63671" w:rsidP="00B40FCD">
      <w:pPr>
        <w:pStyle w:val="a8"/>
        <w:spacing w:before="1"/>
        <w:ind w:left="332" w:right="1803" w:firstLine="533"/>
        <w:jc w:val="both"/>
        <w:rPr>
          <w:sz w:val="28"/>
          <w:szCs w:val="28"/>
        </w:rPr>
      </w:pPr>
      <w:r w:rsidRPr="00B63671">
        <w:rPr>
          <w:sz w:val="28"/>
          <w:szCs w:val="28"/>
        </w:rPr>
        <w:t xml:space="preserve">Игровые комбинации. </w:t>
      </w:r>
    </w:p>
    <w:p w:rsidR="00B63671" w:rsidRDefault="00B63671" w:rsidP="00B40FCD">
      <w:pPr>
        <w:pStyle w:val="a8"/>
        <w:spacing w:before="1"/>
        <w:ind w:left="332" w:right="1803" w:firstLine="533"/>
        <w:jc w:val="both"/>
        <w:rPr>
          <w:sz w:val="28"/>
          <w:szCs w:val="28"/>
        </w:rPr>
      </w:pPr>
      <w:r w:rsidRPr="00B63671">
        <w:rPr>
          <w:sz w:val="28"/>
          <w:szCs w:val="28"/>
        </w:rPr>
        <w:t>Подготовка к соревнованиям (разминка общая и игровая).</w:t>
      </w:r>
    </w:p>
    <w:p w:rsidR="00240CE4" w:rsidRDefault="00240CE4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 w:rsidRPr="00F05680">
        <w:rPr>
          <w:sz w:val="28"/>
          <w:szCs w:val="28"/>
          <w:u w:val="single"/>
        </w:rPr>
        <w:t>Формы организации – групповая</w:t>
      </w:r>
      <w:r>
        <w:rPr>
          <w:sz w:val="28"/>
          <w:szCs w:val="28"/>
          <w:u w:val="single"/>
        </w:rPr>
        <w:t>, работа в парах</w:t>
      </w:r>
    </w:p>
    <w:p w:rsidR="00240CE4" w:rsidRDefault="00240CE4" w:rsidP="00240CE4">
      <w:pPr>
        <w:pStyle w:val="a8"/>
        <w:ind w:left="335" w:right="851"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Вид деятельности – спортивно-оздоровительная</w:t>
      </w:r>
    </w:p>
    <w:p w:rsidR="004E746E" w:rsidRDefault="004E746E" w:rsidP="00B40FCD">
      <w:pPr>
        <w:jc w:val="both"/>
        <w:rPr>
          <w:sz w:val="28"/>
          <w:szCs w:val="28"/>
        </w:rPr>
      </w:pPr>
    </w:p>
    <w:p w:rsidR="00240CE4" w:rsidRPr="00240CE4" w:rsidRDefault="00240CE4" w:rsidP="00240CE4">
      <w:pPr>
        <w:pStyle w:val="a6"/>
        <w:spacing w:line="238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0CE4">
        <w:rPr>
          <w:rFonts w:ascii="Times New Roman" w:hAnsi="Times New Roman" w:cs="Times New Roman"/>
          <w:b/>
          <w:sz w:val="28"/>
          <w:szCs w:val="24"/>
        </w:rPr>
        <w:t>Ожидаемые результаты</w:t>
      </w:r>
    </w:p>
    <w:p w:rsidR="004E746E" w:rsidRPr="004E746E" w:rsidRDefault="004E746E" w:rsidP="00B40FCD">
      <w:pPr>
        <w:ind w:left="332" w:right="832"/>
        <w:jc w:val="both"/>
        <w:rPr>
          <w:sz w:val="28"/>
          <w:szCs w:val="28"/>
        </w:rPr>
      </w:pPr>
      <w:r w:rsidRPr="004E746E">
        <w:rPr>
          <w:i/>
          <w:sz w:val="28"/>
          <w:szCs w:val="28"/>
        </w:rPr>
        <w:t xml:space="preserve">Обучающиеся научатся: </w:t>
      </w:r>
      <w:r w:rsidRPr="004E746E">
        <w:rPr>
          <w:sz w:val="28"/>
          <w:szCs w:val="28"/>
        </w:rPr>
        <w:t>систематическим занятиям физическими упражнениями укрепят своё здоровье;</w:t>
      </w:r>
    </w:p>
    <w:p w:rsidR="004E746E" w:rsidRPr="004E746E" w:rsidRDefault="004E746E" w:rsidP="00B40FCD">
      <w:pPr>
        <w:pStyle w:val="a8"/>
        <w:ind w:left="332"/>
        <w:jc w:val="both"/>
        <w:rPr>
          <w:sz w:val="28"/>
          <w:szCs w:val="28"/>
        </w:rPr>
      </w:pPr>
      <w:r w:rsidRPr="004E746E">
        <w:rPr>
          <w:sz w:val="28"/>
          <w:szCs w:val="28"/>
        </w:rPr>
        <w:t>правильно распределять свою физическую нагрузку;</w:t>
      </w:r>
    </w:p>
    <w:p w:rsidR="004E746E" w:rsidRPr="004E746E" w:rsidRDefault="004E746E" w:rsidP="00B40FCD">
      <w:pPr>
        <w:pStyle w:val="a8"/>
        <w:ind w:left="332" w:right="1800"/>
        <w:jc w:val="both"/>
        <w:rPr>
          <w:sz w:val="28"/>
          <w:szCs w:val="28"/>
        </w:rPr>
      </w:pPr>
      <w:r w:rsidRPr="004E746E">
        <w:rPr>
          <w:sz w:val="28"/>
          <w:szCs w:val="28"/>
        </w:rPr>
        <w:t>правилам игры в настольный теннис; правилам охраны труда и поведения на занятиях и в повседневной жизни; правилам проведения соревнований;</w:t>
      </w:r>
    </w:p>
    <w:p w:rsidR="004E746E" w:rsidRPr="004E746E" w:rsidRDefault="004E746E" w:rsidP="00B40FCD">
      <w:pPr>
        <w:ind w:left="332"/>
        <w:jc w:val="both"/>
        <w:rPr>
          <w:sz w:val="28"/>
          <w:szCs w:val="28"/>
        </w:rPr>
      </w:pPr>
      <w:r w:rsidRPr="004E746E">
        <w:rPr>
          <w:i/>
          <w:sz w:val="28"/>
          <w:szCs w:val="28"/>
        </w:rPr>
        <w:t>Обучающиеся получат возможность научиться</w:t>
      </w:r>
      <w:r w:rsidRPr="004E746E">
        <w:rPr>
          <w:sz w:val="28"/>
          <w:szCs w:val="28"/>
        </w:rPr>
        <w:t>:</w:t>
      </w:r>
    </w:p>
    <w:p w:rsidR="004E746E" w:rsidRPr="004E746E" w:rsidRDefault="004E746E" w:rsidP="00B40FCD">
      <w:pPr>
        <w:pStyle w:val="a8"/>
        <w:ind w:left="332" w:right="1486"/>
        <w:jc w:val="both"/>
        <w:rPr>
          <w:sz w:val="28"/>
          <w:szCs w:val="28"/>
        </w:rPr>
      </w:pPr>
      <w:r w:rsidRPr="004E746E">
        <w:rPr>
          <w:sz w:val="28"/>
          <w:szCs w:val="28"/>
        </w:rPr>
        <w:t xml:space="preserve">Проводить специальную разминку для теннисиста, основами </w:t>
      </w:r>
      <w:r w:rsidRPr="004E746E">
        <w:rPr>
          <w:sz w:val="28"/>
          <w:szCs w:val="28"/>
        </w:rPr>
        <w:lastRenderedPageBreak/>
        <w:t>техники настольного тенниса, основам судейства в теннисе, составлять график соревнований в личном зачете и определять победителя.</w:t>
      </w:r>
    </w:p>
    <w:p w:rsidR="004E746E" w:rsidRPr="004E746E" w:rsidRDefault="004E746E" w:rsidP="00B40FCD">
      <w:pPr>
        <w:pStyle w:val="a8"/>
        <w:ind w:left="332" w:right="937"/>
        <w:jc w:val="both"/>
        <w:rPr>
          <w:sz w:val="28"/>
          <w:szCs w:val="28"/>
        </w:rPr>
      </w:pPr>
      <w:r w:rsidRPr="004E746E">
        <w:rPr>
          <w:sz w:val="28"/>
          <w:szCs w:val="28"/>
        </w:rPr>
        <w:t>Улучшать координацию движений, быстроту реакции и ловкость; улучшать общую выносливость организма к продолжительным физическим нагрузкам; повышать адаптивные возможности организма - противостояние условиям внешней среды стрессового характера; развивать коммуникабельность в результате коллективных действий.</w:t>
      </w:r>
    </w:p>
    <w:p w:rsidR="00240CE4" w:rsidRDefault="00240CE4" w:rsidP="00B40FCD">
      <w:pPr>
        <w:ind w:right="333"/>
        <w:jc w:val="both"/>
        <w:rPr>
          <w:sz w:val="28"/>
          <w:szCs w:val="28"/>
        </w:rPr>
      </w:pPr>
    </w:p>
    <w:p w:rsidR="004E746E" w:rsidRPr="004E746E" w:rsidRDefault="004E746E" w:rsidP="00B40FCD">
      <w:pPr>
        <w:ind w:right="333"/>
        <w:jc w:val="both"/>
        <w:rPr>
          <w:sz w:val="28"/>
          <w:szCs w:val="28"/>
        </w:rPr>
      </w:pPr>
      <w:r w:rsidRPr="004E746E">
        <w:rPr>
          <w:sz w:val="28"/>
          <w:szCs w:val="28"/>
        </w:rPr>
        <w:t>Формы подведения итогов: соревнования, спортивные праздники, тесты, выполнение нормативов</w:t>
      </w:r>
    </w:p>
    <w:p w:rsidR="004E746E" w:rsidRPr="004E746E" w:rsidRDefault="004E746E" w:rsidP="004E746E">
      <w:pPr>
        <w:rPr>
          <w:sz w:val="28"/>
          <w:szCs w:val="28"/>
        </w:rPr>
      </w:pPr>
    </w:p>
    <w:p w:rsidR="004E746E" w:rsidRDefault="004E746E" w:rsidP="004E746E">
      <w:pPr>
        <w:rPr>
          <w:sz w:val="28"/>
          <w:szCs w:val="28"/>
        </w:rPr>
      </w:pPr>
    </w:p>
    <w:p w:rsidR="004E746E" w:rsidRDefault="004E746E" w:rsidP="004E746E">
      <w:pPr>
        <w:ind w:firstLine="567"/>
        <w:jc w:val="center"/>
        <w:rPr>
          <w:b/>
          <w:bCs/>
          <w:caps/>
          <w:sz w:val="26"/>
          <w:szCs w:val="26"/>
          <w:u w:val="single"/>
        </w:rPr>
      </w:pPr>
      <w:r w:rsidRPr="00B22E92">
        <w:rPr>
          <w:b/>
          <w:bCs/>
          <w:caps/>
          <w:sz w:val="26"/>
          <w:szCs w:val="26"/>
          <w:u w:val="single"/>
        </w:rPr>
        <w:t>способы проверки результативности</w:t>
      </w:r>
    </w:p>
    <w:p w:rsidR="00E12D1B" w:rsidRPr="00B22E92" w:rsidRDefault="00E12D1B" w:rsidP="004E746E">
      <w:pPr>
        <w:ind w:firstLine="567"/>
        <w:jc w:val="center"/>
        <w:rPr>
          <w:b/>
          <w:bCs/>
          <w:caps/>
          <w:sz w:val="26"/>
          <w:szCs w:val="26"/>
          <w:u w:val="single"/>
        </w:rPr>
      </w:pPr>
    </w:p>
    <w:p w:rsidR="004E746E" w:rsidRPr="00E12D1B" w:rsidRDefault="004E746E" w:rsidP="00E12D1B">
      <w:pPr>
        <w:ind w:firstLine="567"/>
        <w:jc w:val="both"/>
        <w:rPr>
          <w:sz w:val="26"/>
          <w:szCs w:val="26"/>
        </w:rPr>
        <w:sectPr w:rsidR="004E746E" w:rsidRPr="00E12D1B" w:rsidSect="00AB41A6">
          <w:pgSz w:w="11900" w:h="16838"/>
          <w:pgMar w:top="426" w:right="566" w:bottom="993" w:left="1280" w:header="0" w:footer="0" w:gutter="0"/>
          <w:cols w:space="720" w:equalWidth="0">
            <w:col w:w="10060"/>
          </w:cols>
        </w:sectPr>
      </w:pPr>
      <w:r w:rsidRPr="00B22E92">
        <w:rPr>
          <w:bCs/>
          <w:sz w:val="26"/>
          <w:szCs w:val="26"/>
        </w:rPr>
        <w:t xml:space="preserve">Способом проверки результата обучения </w:t>
      </w:r>
      <w:r w:rsidRPr="00B22E92">
        <w:rPr>
          <w:sz w:val="26"/>
          <w:szCs w:val="26"/>
        </w:rPr>
        <w:t>являются повседневное системат</w:t>
      </w:r>
      <w:r>
        <w:rPr>
          <w:sz w:val="26"/>
          <w:szCs w:val="26"/>
        </w:rPr>
        <w:t xml:space="preserve">ическое наблюдение за учащимися, опрос, участие в </w:t>
      </w:r>
      <w:r w:rsidR="00E12D1B">
        <w:rPr>
          <w:sz w:val="26"/>
          <w:szCs w:val="26"/>
        </w:rPr>
        <w:t>общеколледжных</w:t>
      </w:r>
      <w:r>
        <w:rPr>
          <w:sz w:val="26"/>
          <w:szCs w:val="26"/>
        </w:rPr>
        <w:t xml:space="preserve"> и районных соревнованиях, тесты.</w:t>
      </w:r>
      <w:r w:rsidRPr="00B22E92">
        <w:rPr>
          <w:sz w:val="26"/>
          <w:szCs w:val="26"/>
        </w:rPr>
        <w:t xml:space="preserve"> Это позволяет определить степень самостоятельности </w:t>
      </w:r>
      <w:r w:rsidR="00C26A49">
        <w:rPr>
          <w:sz w:val="26"/>
          <w:szCs w:val="26"/>
        </w:rPr>
        <w:t>обучающихся</w:t>
      </w:r>
      <w:r w:rsidRPr="00B22E92">
        <w:rPr>
          <w:sz w:val="26"/>
          <w:szCs w:val="26"/>
        </w:rPr>
        <w:t xml:space="preserve"> и их интереса к занятиям</w:t>
      </w:r>
      <w:r w:rsidR="00E12D1B">
        <w:rPr>
          <w:sz w:val="26"/>
          <w:szCs w:val="26"/>
        </w:rPr>
        <w:t>, уровень культуры и мастерства.</w:t>
      </w:r>
    </w:p>
    <w:p w:rsidR="008A2C69" w:rsidRDefault="008A2C69" w:rsidP="004E746E">
      <w:pPr>
        <w:rPr>
          <w:b/>
          <w:bCs/>
          <w:caps/>
          <w:sz w:val="26"/>
          <w:szCs w:val="26"/>
          <w:u w:val="single"/>
        </w:rPr>
      </w:pPr>
    </w:p>
    <w:p w:rsidR="008A2C69" w:rsidRDefault="008A2C69" w:rsidP="003F4CFC">
      <w:pPr>
        <w:ind w:firstLine="567"/>
        <w:jc w:val="center"/>
        <w:rPr>
          <w:b/>
          <w:bCs/>
          <w:caps/>
          <w:sz w:val="26"/>
          <w:szCs w:val="26"/>
          <w:u w:val="single"/>
        </w:rPr>
      </w:pPr>
    </w:p>
    <w:p w:rsidR="00C55B45" w:rsidRPr="00C55B45" w:rsidRDefault="00C55B45" w:rsidP="00023521">
      <w:pPr>
        <w:ind w:left="-142"/>
        <w:jc w:val="center"/>
        <w:rPr>
          <w:sz w:val="20"/>
          <w:szCs w:val="20"/>
        </w:rPr>
      </w:pPr>
      <w:r w:rsidRPr="00C55B45">
        <w:rPr>
          <w:rFonts w:eastAsia="Times New Roman"/>
          <w:b/>
          <w:bCs/>
          <w:sz w:val="24"/>
          <w:szCs w:val="24"/>
        </w:rPr>
        <w:t>ТЕМАТИЧЕСКИЙ ПЛАН ЗАНЯТИЙ</w:t>
      </w:r>
    </w:p>
    <w:p w:rsidR="00AB2EE4" w:rsidRDefault="00C55B45" w:rsidP="00023521">
      <w:pPr>
        <w:jc w:val="center"/>
        <w:rPr>
          <w:sz w:val="20"/>
          <w:szCs w:val="20"/>
        </w:rPr>
      </w:pPr>
      <w:r w:rsidRPr="00C55B45">
        <w:rPr>
          <w:rFonts w:eastAsia="Times New Roman"/>
          <w:b/>
          <w:bCs/>
          <w:sz w:val="24"/>
          <w:szCs w:val="24"/>
        </w:rPr>
        <w:t>ПО НАСТОЛЬНОМУ ТЕННИСУ</w:t>
      </w:r>
    </w:p>
    <w:p w:rsidR="00C55B45" w:rsidRDefault="00C55B45" w:rsidP="00C55B45">
      <w:pPr>
        <w:rPr>
          <w:sz w:val="20"/>
          <w:szCs w:val="20"/>
        </w:rPr>
      </w:pPr>
    </w:p>
    <w:tbl>
      <w:tblPr>
        <w:tblStyle w:val="a3"/>
        <w:tblW w:w="0" w:type="auto"/>
        <w:tblInd w:w="753" w:type="dxa"/>
        <w:tblLook w:val="04A0"/>
      </w:tblPr>
      <w:tblGrid>
        <w:gridCol w:w="861"/>
        <w:gridCol w:w="12049"/>
        <w:gridCol w:w="1276"/>
      </w:tblGrid>
      <w:tr w:rsidR="00C55B45" w:rsidRPr="00536C90" w:rsidTr="00AB2EE4">
        <w:tc>
          <w:tcPr>
            <w:tcW w:w="861" w:type="dxa"/>
          </w:tcPr>
          <w:p w:rsidR="00C55B45" w:rsidRPr="00536C90" w:rsidRDefault="00C55B45" w:rsidP="00C55B45">
            <w:pPr>
              <w:rPr>
                <w:sz w:val="28"/>
                <w:szCs w:val="28"/>
              </w:rPr>
            </w:pPr>
            <w:r w:rsidRPr="00536C90">
              <w:rPr>
                <w:rFonts w:eastAsia="Times New Roman"/>
                <w:sz w:val="28"/>
                <w:szCs w:val="28"/>
              </w:rPr>
              <w:t>№п/п</w:t>
            </w:r>
          </w:p>
        </w:tc>
        <w:tc>
          <w:tcPr>
            <w:tcW w:w="12049" w:type="dxa"/>
          </w:tcPr>
          <w:p w:rsidR="00C55B45" w:rsidRPr="00536C90" w:rsidRDefault="00C55B45" w:rsidP="003A4E3B">
            <w:pPr>
              <w:jc w:val="center"/>
              <w:rPr>
                <w:sz w:val="28"/>
                <w:szCs w:val="28"/>
              </w:rPr>
            </w:pPr>
            <w:r w:rsidRPr="00536C90">
              <w:rPr>
                <w:rFonts w:eastAsia="Times New Roman"/>
                <w:sz w:val="28"/>
                <w:szCs w:val="28"/>
              </w:rPr>
              <w:t>Содержание занятий</w:t>
            </w:r>
          </w:p>
        </w:tc>
        <w:tc>
          <w:tcPr>
            <w:tcW w:w="1276" w:type="dxa"/>
          </w:tcPr>
          <w:p w:rsidR="00C55B45" w:rsidRPr="00536C90" w:rsidRDefault="00C55B45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Кол-во часов</w:t>
            </w:r>
          </w:p>
        </w:tc>
      </w:tr>
      <w:tr w:rsidR="00FC696E" w:rsidRPr="00536C90" w:rsidTr="00AB2EE4">
        <w:tc>
          <w:tcPr>
            <w:tcW w:w="14186" w:type="dxa"/>
            <w:gridSpan w:val="3"/>
          </w:tcPr>
          <w:p w:rsidR="00FC696E" w:rsidRPr="00536C90" w:rsidRDefault="00FC696E" w:rsidP="00FC696E">
            <w:pPr>
              <w:jc w:val="center"/>
              <w:rPr>
                <w:b/>
                <w:sz w:val="28"/>
                <w:szCs w:val="28"/>
              </w:rPr>
            </w:pPr>
            <w:r w:rsidRPr="00536C90">
              <w:rPr>
                <w:rFonts w:eastAsia="Times New Roman"/>
                <w:b/>
                <w:sz w:val="28"/>
                <w:szCs w:val="28"/>
              </w:rPr>
              <w:t>Теоретические сведения</w:t>
            </w:r>
          </w:p>
        </w:tc>
      </w:tr>
      <w:tr w:rsidR="00C55B45" w:rsidRPr="00536C90" w:rsidTr="00AB2EE4">
        <w:tc>
          <w:tcPr>
            <w:tcW w:w="861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1</w:t>
            </w:r>
          </w:p>
        </w:tc>
        <w:tc>
          <w:tcPr>
            <w:tcW w:w="12049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rFonts w:eastAsia="Times New Roman"/>
                <w:sz w:val="28"/>
                <w:szCs w:val="28"/>
              </w:rPr>
              <w:t>Краткий обзор развития настольного тенниса в России. Оборудование и инвентарь.</w:t>
            </w:r>
          </w:p>
        </w:tc>
        <w:tc>
          <w:tcPr>
            <w:tcW w:w="1276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1</w:t>
            </w:r>
          </w:p>
        </w:tc>
      </w:tr>
      <w:tr w:rsidR="00C55B45" w:rsidRPr="00536C90" w:rsidTr="00AB2EE4">
        <w:tc>
          <w:tcPr>
            <w:tcW w:w="861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2</w:t>
            </w:r>
          </w:p>
        </w:tc>
        <w:tc>
          <w:tcPr>
            <w:tcW w:w="12049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rFonts w:eastAsia="Times New Roman"/>
                <w:sz w:val="28"/>
                <w:szCs w:val="28"/>
              </w:rPr>
              <w:t>Гигиена и врачебный контроль. Меры безопасности. Правила игры в настольный теннис.</w:t>
            </w:r>
          </w:p>
        </w:tc>
        <w:tc>
          <w:tcPr>
            <w:tcW w:w="1276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1</w:t>
            </w:r>
          </w:p>
        </w:tc>
      </w:tr>
      <w:tr w:rsidR="00FC696E" w:rsidRPr="00536C90" w:rsidTr="00AB2EE4">
        <w:tc>
          <w:tcPr>
            <w:tcW w:w="12910" w:type="dxa"/>
            <w:gridSpan w:val="2"/>
          </w:tcPr>
          <w:p w:rsidR="00FC696E" w:rsidRPr="00536C90" w:rsidRDefault="00FC696E" w:rsidP="00FC696E">
            <w:pPr>
              <w:rPr>
                <w:b/>
                <w:sz w:val="28"/>
                <w:szCs w:val="28"/>
              </w:rPr>
            </w:pPr>
            <w:r w:rsidRPr="00536C90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FC696E" w:rsidRPr="00536C90" w:rsidRDefault="00FC696E" w:rsidP="00FC696E">
            <w:pPr>
              <w:rPr>
                <w:b/>
                <w:sz w:val="28"/>
                <w:szCs w:val="28"/>
              </w:rPr>
            </w:pPr>
            <w:r w:rsidRPr="00536C90">
              <w:rPr>
                <w:b/>
                <w:sz w:val="28"/>
                <w:szCs w:val="28"/>
              </w:rPr>
              <w:t>2</w:t>
            </w:r>
          </w:p>
        </w:tc>
      </w:tr>
      <w:tr w:rsidR="00FC696E" w:rsidRPr="00536C90" w:rsidTr="00AB2EE4">
        <w:tc>
          <w:tcPr>
            <w:tcW w:w="14186" w:type="dxa"/>
            <w:gridSpan w:val="3"/>
          </w:tcPr>
          <w:p w:rsidR="00FC696E" w:rsidRPr="00536C90" w:rsidRDefault="00FC696E" w:rsidP="00FC696E">
            <w:pPr>
              <w:jc w:val="center"/>
              <w:rPr>
                <w:b/>
                <w:sz w:val="28"/>
                <w:szCs w:val="28"/>
              </w:rPr>
            </w:pPr>
            <w:r w:rsidRPr="00536C90">
              <w:rPr>
                <w:rFonts w:eastAsia="Times New Roman"/>
                <w:b/>
                <w:sz w:val="28"/>
                <w:szCs w:val="28"/>
              </w:rPr>
              <w:t>Практические занятия</w:t>
            </w:r>
          </w:p>
        </w:tc>
      </w:tr>
      <w:tr w:rsidR="00C55B45" w:rsidRPr="00536C90" w:rsidTr="00AB2EE4">
        <w:tc>
          <w:tcPr>
            <w:tcW w:w="861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1</w:t>
            </w:r>
          </w:p>
        </w:tc>
        <w:tc>
          <w:tcPr>
            <w:tcW w:w="12049" w:type="dxa"/>
          </w:tcPr>
          <w:p w:rsidR="00C55B45" w:rsidRPr="00536C90" w:rsidRDefault="0036522B" w:rsidP="00C55B45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  <w:r w:rsidR="00FC696E" w:rsidRPr="00536C90">
              <w:rPr>
                <w:rFonts w:eastAsia="Times New Roman"/>
                <w:sz w:val="28"/>
                <w:szCs w:val="28"/>
              </w:rPr>
              <w:t xml:space="preserve">пециальная </w:t>
            </w:r>
            <w:r>
              <w:rPr>
                <w:rFonts w:eastAsia="Times New Roman"/>
                <w:sz w:val="28"/>
                <w:szCs w:val="28"/>
              </w:rPr>
              <w:t xml:space="preserve">физическая </w:t>
            </w:r>
            <w:r w:rsidR="00FC696E" w:rsidRPr="00536C90">
              <w:rPr>
                <w:rFonts w:eastAsia="Times New Roman"/>
                <w:sz w:val="28"/>
                <w:szCs w:val="28"/>
              </w:rPr>
              <w:t>подготовка</w:t>
            </w:r>
          </w:p>
        </w:tc>
        <w:tc>
          <w:tcPr>
            <w:tcW w:w="1276" w:type="dxa"/>
          </w:tcPr>
          <w:p w:rsidR="00C55B45" w:rsidRPr="00536C90" w:rsidRDefault="00FF228A" w:rsidP="00C5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55B45" w:rsidRPr="00536C90" w:rsidTr="00AB2EE4">
        <w:tc>
          <w:tcPr>
            <w:tcW w:w="861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2</w:t>
            </w:r>
          </w:p>
        </w:tc>
        <w:tc>
          <w:tcPr>
            <w:tcW w:w="12049" w:type="dxa"/>
          </w:tcPr>
          <w:p w:rsidR="00C55B45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rFonts w:eastAsia="Times New Roman"/>
                <w:sz w:val="28"/>
                <w:szCs w:val="28"/>
              </w:rPr>
              <w:t>Основы техники и тактики игры</w:t>
            </w:r>
          </w:p>
        </w:tc>
        <w:tc>
          <w:tcPr>
            <w:tcW w:w="1276" w:type="dxa"/>
          </w:tcPr>
          <w:p w:rsidR="00C55B45" w:rsidRPr="00536C90" w:rsidRDefault="00B40FCD" w:rsidP="00C5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C696E" w:rsidRPr="00536C90" w:rsidTr="00AB2EE4">
        <w:tc>
          <w:tcPr>
            <w:tcW w:w="861" w:type="dxa"/>
          </w:tcPr>
          <w:p w:rsidR="00FC696E" w:rsidRPr="00536C90" w:rsidRDefault="00FC696E" w:rsidP="00C55B45">
            <w:pPr>
              <w:rPr>
                <w:sz w:val="28"/>
                <w:szCs w:val="28"/>
              </w:rPr>
            </w:pPr>
            <w:r w:rsidRPr="00536C90">
              <w:rPr>
                <w:sz w:val="28"/>
                <w:szCs w:val="28"/>
              </w:rPr>
              <w:t>3</w:t>
            </w:r>
          </w:p>
        </w:tc>
        <w:tc>
          <w:tcPr>
            <w:tcW w:w="12049" w:type="dxa"/>
          </w:tcPr>
          <w:p w:rsidR="00FC696E" w:rsidRPr="00536C90" w:rsidRDefault="00FC696E" w:rsidP="00C55B45">
            <w:pPr>
              <w:rPr>
                <w:rFonts w:eastAsia="Times New Roman"/>
                <w:sz w:val="28"/>
                <w:szCs w:val="28"/>
              </w:rPr>
            </w:pPr>
            <w:r w:rsidRPr="00536C90">
              <w:rPr>
                <w:rFonts w:eastAsia="Times New Roman"/>
                <w:sz w:val="28"/>
                <w:szCs w:val="28"/>
              </w:rPr>
              <w:t>Контрольные игры.</w:t>
            </w:r>
          </w:p>
        </w:tc>
        <w:tc>
          <w:tcPr>
            <w:tcW w:w="1276" w:type="dxa"/>
          </w:tcPr>
          <w:p w:rsidR="00FC696E" w:rsidRPr="00536C90" w:rsidRDefault="00FF228A" w:rsidP="00C5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F228A" w:rsidRPr="00536C90" w:rsidTr="00AB2EE4">
        <w:tc>
          <w:tcPr>
            <w:tcW w:w="861" w:type="dxa"/>
          </w:tcPr>
          <w:p w:rsidR="00FF228A" w:rsidRPr="00536C90" w:rsidRDefault="00FF228A" w:rsidP="00C5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49" w:type="dxa"/>
          </w:tcPr>
          <w:p w:rsidR="00FF228A" w:rsidRPr="00536C90" w:rsidRDefault="00FF228A" w:rsidP="00C55B45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Соревнования</w:t>
            </w:r>
          </w:p>
        </w:tc>
        <w:tc>
          <w:tcPr>
            <w:tcW w:w="1276" w:type="dxa"/>
          </w:tcPr>
          <w:p w:rsidR="00FF228A" w:rsidRPr="00536C90" w:rsidRDefault="0036522B" w:rsidP="00C55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C696E" w:rsidRPr="00536C90" w:rsidTr="00AB2EE4">
        <w:tc>
          <w:tcPr>
            <w:tcW w:w="12910" w:type="dxa"/>
            <w:gridSpan w:val="2"/>
          </w:tcPr>
          <w:p w:rsidR="00FC696E" w:rsidRPr="00536C90" w:rsidRDefault="00FC696E" w:rsidP="00C55B45">
            <w:pPr>
              <w:rPr>
                <w:rFonts w:eastAsia="Times New Roman"/>
                <w:b/>
                <w:sz w:val="28"/>
                <w:szCs w:val="28"/>
              </w:rPr>
            </w:pPr>
            <w:r w:rsidRPr="00536C90">
              <w:rPr>
                <w:rFonts w:eastAsia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FC696E" w:rsidRPr="00536C90" w:rsidRDefault="00B40FCD" w:rsidP="00C55B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FC696E" w:rsidRPr="00536C90" w:rsidTr="00AB2EE4">
        <w:tc>
          <w:tcPr>
            <w:tcW w:w="12910" w:type="dxa"/>
            <w:gridSpan w:val="2"/>
          </w:tcPr>
          <w:p w:rsidR="00FC696E" w:rsidRPr="00536C90" w:rsidRDefault="00FC696E" w:rsidP="00C55B45">
            <w:pPr>
              <w:rPr>
                <w:rFonts w:eastAsia="Times New Roman"/>
                <w:b/>
                <w:sz w:val="28"/>
                <w:szCs w:val="28"/>
              </w:rPr>
            </w:pPr>
            <w:r w:rsidRPr="00536C90">
              <w:rPr>
                <w:rFonts w:eastAsia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1276" w:type="dxa"/>
          </w:tcPr>
          <w:p w:rsidR="00FC696E" w:rsidRPr="00536C90" w:rsidRDefault="00B40FCD" w:rsidP="00C55B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C55B45" w:rsidRPr="00536C90" w:rsidRDefault="00C55B45" w:rsidP="00C55B45">
      <w:pPr>
        <w:rPr>
          <w:sz w:val="28"/>
          <w:szCs w:val="28"/>
        </w:rPr>
      </w:pPr>
    </w:p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FC696E" w:rsidRDefault="00FC696E" w:rsidP="00C55B45"/>
    <w:p w:rsidR="00E55310" w:rsidRDefault="00E55310" w:rsidP="00E55310">
      <w:pPr>
        <w:rPr>
          <w:b/>
          <w:sz w:val="28"/>
          <w:szCs w:val="28"/>
        </w:rPr>
      </w:pPr>
    </w:p>
    <w:p w:rsidR="00416F7E" w:rsidRDefault="00FC696E" w:rsidP="00FC696E">
      <w:pPr>
        <w:jc w:val="center"/>
        <w:rPr>
          <w:b/>
          <w:sz w:val="28"/>
          <w:szCs w:val="28"/>
        </w:rPr>
      </w:pPr>
      <w:r w:rsidRPr="00FC696E">
        <w:rPr>
          <w:b/>
          <w:sz w:val="28"/>
          <w:szCs w:val="28"/>
        </w:rPr>
        <w:t>Календарно тематическое плани</w:t>
      </w:r>
      <w:r w:rsidR="008A2C69">
        <w:rPr>
          <w:b/>
          <w:sz w:val="28"/>
          <w:szCs w:val="28"/>
        </w:rPr>
        <w:t>ро</w:t>
      </w:r>
      <w:r w:rsidR="00241577">
        <w:rPr>
          <w:b/>
          <w:sz w:val="28"/>
          <w:szCs w:val="28"/>
        </w:rPr>
        <w:t>вание по настольном</w:t>
      </w:r>
      <w:r w:rsidR="00B40FCD">
        <w:rPr>
          <w:b/>
          <w:sz w:val="28"/>
          <w:szCs w:val="28"/>
        </w:rPr>
        <w:t xml:space="preserve">у теннису </w:t>
      </w:r>
    </w:p>
    <w:tbl>
      <w:tblPr>
        <w:tblStyle w:val="a3"/>
        <w:tblW w:w="15451" w:type="dxa"/>
        <w:tblInd w:w="562" w:type="dxa"/>
        <w:tblLayout w:type="fixed"/>
        <w:tblLook w:val="04A0"/>
      </w:tblPr>
      <w:tblGrid>
        <w:gridCol w:w="562"/>
        <w:gridCol w:w="1701"/>
        <w:gridCol w:w="709"/>
        <w:gridCol w:w="1843"/>
        <w:gridCol w:w="1417"/>
        <w:gridCol w:w="2127"/>
        <w:gridCol w:w="3402"/>
        <w:gridCol w:w="2126"/>
        <w:gridCol w:w="850"/>
        <w:gridCol w:w="714"/>
      </w:tblGrid>
      <w:tr w:rsidR="00536C90" w:rsidTr="008A742B">
        <w:trPr>
          <w:trHeight w:val="487"/>
        </w:trPr>
        <w:tc>
          <w:tcPr>
            <w:tcW w:w="562" w:type="dxa"/>
            <w:vMerge w:val="restart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кол-во</w:t>
            </w:r>
          </w:p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цели и задачи занятия</w:t>
            </w:r>
          </w:p>
        </w:tc>
        <w:tc>
          <w:tcPr>
            <w:tcW w:w="1417" w:type="dxa"/>
            <w:vMerge w:val="restart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оборудование и инвентарь</w:t>
            </w:r>
          </w:p>
        </w:tc>
        <w:tc>
          <w:tcPr>
            <w:tcW w:w="2127" w:type="dxa"/>
            <w:vMerge w:val="restart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2126" w:type="dxa"/>
            <w:vMerge w:val="restart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Личные результаты</w:t>
            </w:r>
          </w:p>
        </w:tc>
        <w:tc>
          <w:tcPr>
            <w:tcW w:w="1564" w:type="dxa"/>
            <w:gridSpan w:val="2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Дата</w:t>
            </w:r>
          </w:p>
        </w:tc>
      </w:tr>
      <w:tr w:rsidR="00714DDB" w:rsidTr="008A742B">
        <w:trPr>
          <w:trHeight w:val="791"/>
        </w:trPr>
        <w:tc>
          <w:tcPr>
            <w:tcW w:w="562" w:type="dxa"/>
            <w:vMerge/>
          </w:tcPr>
          <w:p w:rsidR="00E55310" w:rsidRPr="00536C90" w:rsidRDefault="00E55310" w:rsidP="00FC6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55310" w:rsidRPr="00536C90" w:rsidRDefault="00E55310" w:rsidP="00FC6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55310" w:rsidRPr="00536C90" w:rsidRDefault="00E55310" w:rsidP="00FC6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55310" w:rsidRPr="00536C90" w:rsidRDefault="00E55310" w:rsidP="00FC6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55310" w:rsidRPr="00536C90" w:rsidRDefault="00E55310" w:rsidP="00FC6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55310" w:rsidRPr="00536C90" w:rsidRDefault="00E55310" w:rsidP="00FC6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E38F6" w:rsidRDefault="00F5380D" w:rsidP="00E55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55310" w:rsidRPr="00536C90">
              <w:rPr>
                <w:sz w:val="24"/>
                <w:szCs w:val="24"/>
              </w:rPr>
              <w:t>уд (познавательные</w:t>
            </w:r>
            <w:r w:rsidR="00AE38F6">
              <w:rPr>
                <w:sz w:val="24"/>
                <w:szCs w:val="24"/>
              </w:rPr>
              <w:t>, регулятивные,</w:t>
            </w:r>
          </w:p>
          <w:p w:rsidR="00E55310" w:rsidRPr="00536C90" w:rsidRDefault="00536C90" w:rsidP="00E55310">
            <w:pPr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коммуникативные)</w:t>
            </w:r>
          </w:p>
        </w:tc>
        <w:tc>
          <w:tcPr>
            <w:tcW w:w="2126" w:type="dxa"/>
            <w:vMerge/>
          </w:tcPr>
          <w:p w:rsidR="00E55310" w:rsidRPr="00536C90" w:rsidRDefault="00E55310" w:rsidP="00FC69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5531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П.</w:t>
            </w:r>
          </w:p>
        </w:tc>
        <w:tc>
          <w:tcPr>
            <w:tcW w:w="714" w:type="dxa"/>
          </w:tcPr>
          <w:p w:rsidR="00E5531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Ф.</w:t>
            </w:r>
          </w:p>
        </w:tc>
      </w:tr>
      <w:tr w:rsidR="00536C90" w:rsidTr="008A742B">
        <w:tc>
          <w:tcPr>
            <w:tcW w:w="562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8</w:t>
            </w:r>
          </w:p>
        </w:tc>
        <w:tc>
          <w:tcPr>
            <w:tcW w:w="1564" w:type="dxa"/>
            <w:gridSpan w:val="2"/>
          </w:tcPr>
          <w:p w:rsidR="00536C90" w:rsidRPr="00536C90" w:rsidRDefault="00536C90" w:rsidP="00FC696E">
            <w:pPr>
              <w:jc w:val="center"/>
              <w:rPr>
                <w:sz w:val="24"/>
                <w:szCs w:val="24"/>
              </w:rPr>
            </w:pPr>
            <w:r w:rsidRPr="00536C90">
              <w:rPr>
                <w:sz w:val="24"/>
                <w:szCs w:val="24"/>
              </w:rPr>
              <w:t>9</w:t>
            </w:r>
          </w:p>
        </w:tc>
      </w:tr>
      <w:tr w:rsidR="00536C90" w:rsidTr="008A742B">
        <w:tc>
          <w:tcPr>
            <w:tcW w:w="562" w:type="dxa"/>
          </w:tcPr>
          <w:p w:rsidR="00E55310" w:rsidRPr="00714DDB" w:rsidRDefault="00536C90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55310" w:rsidRPr="00714DDB" w:rsidRDefault="00714DDB" w:rsidP="00714DDB">
            <w:r w:rsidRPr="00714DDB">
              <w:t>Введение в мир настольного тенниса.</w:t>
            </w:r>
          </w:p>
          <w:p w:rsidR="00714DDB" w:rsidRPr="00714DDB" w:rsidRDefault="00714DDB" w:rsidP="00714DDB">
            <w:r w:rsidRPr="00714DDB">
              <w:t>Техника безопасности при проведении занятий по настольному теннису.</w:t>
            </w:r>
          </w:p>
          <w:p w:rsidR="00714DDB" w:rsidRDefault="00714DDB" w:rsidP="00714DDB">
            <w:pPr>
              <w:rPr>
                <w:b/>
                <w:sz w:val="28"/>
                <w:szCs w:val="28"/>
              </w:rPr>
            </w:pPr>
            <w:r w:rsidRPr="00714DDB">
              <w:t>Стойка игрока</w:t>
            </w:r>
            <w:r>
              <w:t>.</w:t>
            </w:r>
          </w:p>
        </w:tc>
        <w:tc>
          <w:tcPr>
            <w:tcW w:w="709" w:type="dxa"/>
          </w:tcPr>
          <w:p w:rsidR="00E55310" w:rsidRPr="00F5380D" w:rsidRDefault="00F5380D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14DDB" w:rsidRDefault="00714DDB" w:rsidP="00714DD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-Знакомство с</w:t>
            </w:r>
          </w:p>
          <w:p w:rsidR="00714DDB" w:rsidRDefault="00714DDB" w:rsidP="00714DD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видом спорта-</w:t>
            </w:r>
          </w:p>
          <w:p w:rsidR="00714DDB" w:rsidRDefault="00714DDB" w:rsidP="00714DD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гибкости</w:t>
            </w:r>
          </w:p>
          <w:p w:rsidR="00714DDB" w:rsidRDefault="00714DDB" w:rsidP="00714DD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лучезапястного</w:t>
            </w:r>
          </w:p>
          <w:p w:rsidR="00714DDB" w:rsidRDefault="00714DDB" w:rsidP="00714DD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сустава.</w:t>
            </w:r>
          </w:p>
          <w:p w:rsidR="00714DDB" w:rsidRDefault="00714DDB" w:rsidP="00714DD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714DDB" w:rsidRPr="00ED1C2E" w:rsidRDefault="00714DDB" w:rsidP="00ED1C2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умения слушать ивыполнять команду</w:t>
            </w:r>
          </w:p>
        </w:tc>
        <w:tc>
          <w:tcPr>
            <w:tcW w:w="1417" w:type="dxa"/>
          </w:tcPr>
          <w:p w:rsidR="00714DDB" w:rsidRDefault="00714DDB" w:rsidP="00714DD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714DDB" w:rsidRDefault="00714DDB" w:rsidP="00714DD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714DDB" w:rsidRDefault="00714DDB" w:rsidP="00714DD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55310" w:rsidRDefault="00714DDB" w:rsidP="00714D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мяч.</w:t>
            </w:r>
          </w:p>
        </w:tc>
        <w:tc>
          <w:tcPr>
            <w:tcW w:w="2127" w:type="dxa"/>
          </w:tcPr>
          <w:p w:rsidR="00714DDB" w:rsidRDefault="00714DDB" w:rsidP="00AE38F6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быть</w:t>
            </w:r>
          </w:p>
          <w:p w:rsidR="00714DDB" w:rsidRDefault="00714DDB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дисциплинированным назанятиях</w:t>
            </w:r>
          </w:p>
          <w:p w:rsidR="00E55310" w:rsidRDefault="00714DDB" w:rsidP="00AE38F6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по настольному теннису</w:t>
            </w:r>
          </w:p>
        </w:tc>
        <w:tc>
          <w:tcPr>
            <w:tcW w:w="3402" w:type="dxa"/>
          </w:tcPr>
          <w:p w:rsidR="00F5380D" w:rsidRDefault="00F5380D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5380D">
              <w:rPr>
                <w:rFonts w:eastAsia="Times New Roman"/>
                <w:b/>
                <w:i/>
              </w:rPr>
              <w:t>Познавательные</w:t>
            </w:r>
            <w:r>
              <w:rPr>
                <w:rFonts w:eastAsia="Times New Roman"/>
              </w:rPr>
              <w:t>: выполнение построений,организационных команд,разминки в движении,</w:t>
            </w:r>
          </w:p>
          <w:p w:rsidR="00E55310" w:rsidRDefault="00F5380D" w:rsidP="00F5380D">
            <w:pPr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знакомство с настольнымтеннисом</w:t>
            </w:r>
          </w:p>
          <w:p w:rsidR="00F5380D" w:rsidRDefault="00F5380D" w:rsidP="00F5380D">
            <w:pPr>
              <w:ind w:left="100"/>
              <w:rPr>
                <w:rFonts w:eastAsia="Times New Roman"/>
              </w:rPr>
            </w:pPr>
          </w:p>
          <w:p w:rsidR="00F5380D" w:rsidRDefault="00F5380D" w:rsidP="00F5380D">
            <w:pPr>
              <w:ind w:left="100"/>
              <w:rPr>
                <w:sz w:val="20"/>
                <w:szCs w:val="20"/>
              </w:rPr>
            </w:pPr>
            <w:r w:rsidRPr="00F5380D">
              <w:rPr>
                <w:rFonts w:eastAsia="Times New Roman"/>
                <w:b/>
                <w:i/>
              </w:rPr>
              <w:t>Регулятивные:</w:t>
            </w:r>
            <w:r>
              <w:rPr>
                <w:rFonts w:eastAsia="Times New Roman"/>
              </w:rPr>
              <w:t xml:space="preserve"> принимать</w:t>
            </w:r>
          </w:p>
          <w:p w:rsidR="00F5380D" w:rsidRDefault="00F5380D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сохранять учебную</w:t>
            </w:r>
          </w:p>
          <w:p w:rsidR="00F5380D" w:rsidRDefault="00F5380D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задачу; планировать</w:t>
            </w:r>
          </w:p>
          <w:p w:rsidR="00F5380D" w:rsidRDefault="00F5380D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действие в соответствии с</w:t>
            </w:r>
          </w:p>
          <w:p w:rsidR="00F5380D" w:rsidRDefault="00F5380D" w:rsidP="00F5380D">
            <w:pPr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поставленной задачей</w:t>
            </w:r>
          </w:p>
          <w:p w:rsidR="00F5380D" w:rsidRDefault="00F5380D" w:rsidP="00F5380D">
            <w:pPr>
              <w:ind w:left="100"/>
              <w:rPr>
                <w:rFonts w:eastAsia="Times New Roman"/>
              </w:rPr>
            </w:pPr>
          </w:p>
          <w:p w:rsidR="00F5380D" w:rsidRPr="00F5380D" w:rsidRDefault="00F5380D" w:rsidP="00F5380D">
            <w:pPr>
              <w:ind w:left="100"/>
              <w:rPr>
                <w:b/>
                <w:i/>
                <w:sz w:val="20"/>
                <w:szCs w:val="20"/>
              </w:rPr>
            </w:pPr>
            <w:r w:rsidRPr="00F5380D">
              <w:rPr>
                <w:rFonts w:eastAsia="Times New Roman"/>
                <w:b/>
                <w:i/>
              </w:rPr>
              <w:t>Коммуникативные:</w:t>
            </w:r>
          </w:p>
          <w:p w:rsidR="00F5380D" w:rsidRDefault="00F5380D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контролировать действия</w:t>
            </w:r>
          </w:p>
          <w:p w:rsidR="00F5380D" w:rsidRPr="00F5380D" w:rsidRDefault="00F5380D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F5380D" w:rsidRDefault="00F5380D" w:rsidP="00AE38F6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Проявление</w:t>
            </w:r>
          </w:p>
          <w:p w:rsidR="00F5380D" w:rsidRDefault="00F5380D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дисциплинированности,трудолюбия,</w:t>
            </w:r>
          </w:p>
          <w:p w:rsidR="00F5380D" w:rsidRDefault="00F5380D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упорства в</w:t>
            </w:r>
          </w:p>
          <w:p w:rsidR="00E55310" w:rsidRPr="00AE38F6" w:rsidRDefault="00F5380D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достижениицелей.</w:t>
            </w:r>
          </w:p>
        </w:tc>
        <w:tc>
          <w:tcPr>
            <w:tcW w:w="850" w:type="dxa"/>
          </w:tcPr>
          <w:p w:rsidR="00E55310" w:rsidRDefault="00E55310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55310" w:rsidRDefault="00E55310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2EE4" w:rsidTr="008A742B">
        <w:tc>
          <w:tcPr>
            <w:tcW w:w="562" w:type="dxa"/>
          </w:tcPr>
          <w:p w:rsidR="00AB2EE4" w:rsidRPr="00714DDB" w:rsidRDefault="00AB2EE4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B2EE4" w:rsidRPr="00F5380D" w:rsidRDefault="00AB2EE4" w:rsidP="00F5380D">
            <w:pPr>
              <w:spacing w:line="236" w:lineRule="exact"/>
              <w:ind w:left="100"/>
              <w:rPr>
                <w:sz w:val="24"/>
                <w:szCs w:val="24"/>
              </w:rPr>
            </w:pPr>
            <w:r w:rsidRPr="00F5380D">
              <w:rPr>
                <w:rFonts w:eastAsia="Times New Roman"/>
                <w:sz w:val="24"/>
                <w:szCs w:val="24"/>
              </w:rPr>
              <w:t>Краткий обзор</w:t>
            </w:r>
          </w:p>
          <w:p w:rsidR="00AB2EE4" w:rsidRPr="00F5380D" w:rsidRDefault="00AB2EE4" w:rsidP="00F5380D">
            <w:pPr>
              <w:spacing w:line="247" w:lineRule="exact"/>
              <w:ind w:left="100"/>
              <w:rPr>
                <w:sz w:val="24"/>
                <w:szCs w:val="24"/>
              </w:rPr>
            </w:pPr>
            <w:r w:rsidRPr="00F5380D">
              <w:rPr>
                <w:rFonts w:eastAsia="Times New Roman"/>
                <w:sz w:val="24"/>
                <w:szCs w:val="24"/>
              </w:rPr>
              <w:t>развития настольного</w:t>
            </w:r>
          </w:p>
          <w:p w:rsidR="00AB2EE4" w:rsidRPr="00F5380D" w:rsidRDefault="00AB2EE4" w:rsidP="00F5380D">
            <w:pPr>
              <w:ind w:left="100"/>
              <w:rPr>
                <w:sz w:val="24"/>
                <w:szCs w:val="24"/>
              </w:rPr>
            </w:pPr>
            <w:r w:rsidRPr="00F5380D">
              <w:rPr>
                <w:rFonts w:eastAsia="Times New Roman"/>
                <w:sz w:val="24"/>
                <w:szCs w:val="24"/>
              </w:rPr>
              <w:t>тенниса в России.</w:t>
            </w:r>
          </w:p>
          <w:p w:rsidR="00AB2EE4" w:rsidRPr="00F5380D" w:rsidRDefault="00AB2EE4" w:rsidP="00F5380D">
            <w:pPr>
              <w:ind w:left="100"/>
              <w:rPr>
                <w:sz w:val="24"/>
                <w:szCs w:val="24"/>
              </w:rPr>
            </w:pPr>
            <w:r w:rsidRPr="00F5380D">
              <w:rPr>
                <w:rFonts w:eastAsia="Times New Roman"/>
                <w:sz w:val="24"/>
                <w:szCs w:val="24"/>
              </w:rPr>
              <w:t>Передвижение</w:t>
            </w:r>
          </w:p>
          <w:p w:rsidR="00AB2EE4" w:rsidRPr="00F5380D" w:rsidRDefault="00AB2EE4" w:rsidP="00F5380D">
            <w:pPr>
              <w:ind w:left="100"/>
              <w:rPr>
                <w:sz w:val="24"/>
                <w:szCs w:val="24"/>
              </w:rPr>
            </w:pPr>
            <w:r w:rsidRPr="00F5380D">
              <w:rPr>
                <w:rFonts w:eastAsia="Times New Roman"/>
                <w:sz w:val="24"/>
                <w:szCs w:val="24"/>
              </w:rPr>
              <w:t>шагами, выпадами,</w:t>
            </w:r>
          </w:p>
          <w:p w:rsidR="00AB2EE4" w:rsidRPr="00F5380D" w:rsidRDefault="00AB2EE4" w:rsidP="00F5380D">
            <w:pPr>
              <w:ind w:left="100"/>
              <w:rPr>
                <w:sz w:val="24"/>
                <w:szCs w:val="24"/>
              </w:rPr>
            </w:pPr>
            <w:r w:rsidRPr="00F5380D">
              <w:rPr>
                <w:rFonts w:eastAsia="Times New Roman"/>
                <w:sz w:val="24"/>
                <w:szCs w:val="24"/>
              </w:rPr>
              <w:t>прыжками. Способы</w:t>
            </w:r>
          </w:p>
          <w:p w:rsidR="00AB2EE4" w:rsidRPr="00F5380D" w:rsidRDefault="00AB2EE4" w:rsidP="00ED1C2E">
            <w:pPr>
              <w:rPr>
                <w:sz w:val="24"/>
                <w:szCs w:val="24"/>
              </w:rPr>
            </w:pPr>
            <w:r w:rsidRPr="00F5380D">
              <w:rPr>
                <w:rFonts w:eastAsia="Times New Roman"/>
                <w:sz w:val="24"/>
                <w:szCs w:val="24"/>
              </w:rPr>
              <w:t>держания ракетки.</w:t>
            </w:r>
          </w:p>
        </w:tc>
        <w:tc>
          <w:tcPr>
            <w:tcW w:w="709" w:type="dxa"/>
          </w:tcPr>
          <w:p w:rsidR="00AB2EE4" w:rsidRPr="00F5380D" w:rsidRDefault="00AB2EE4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2EE4" w:rsidRDefault="00AB2EE4" w:rsidP="00F5380D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обучение техники</w:t>
            </w:r>
          </w:p>
          <w:p w:rsidR="00AB2EE4" w:rsidRDefault="00AB2EE4" w:rsidP="00F5380D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хвата ракетки.</w:t>
            </w:r>
          </w:p>
          <w:p w:rsidR="00AB2EE4" w:rsidRDefault="00AB2EE4" w:rsidP="00F5380D">
            <w:pPr>
              <w:spacing w:line="245" w:lineRule="exact"/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- развитие</w:t>
            </w:r>
          </w:p>
          <w:p w:rsidR="00AB2EE4" w:rsidRDefault="00AB2EE4" w:rsidP="00F5380D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гибкости</w:t>
            </w:r>
          </w:p>
          <w:p w:rsidR="00AB2EE4" w:rsidRDefault="00AB2EE4" w:rsidP="00AB2EE4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лучезапястного</w:t>
            </w:r>
          </w:p>
          <w:p w:rsidR="00AB2EE4" w:rsidRDefault="00AB2EE4" w:rsidP="00AB2E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сустава.</w:t>
            </w:r>
          </w:p>
          <w:p w:rsidR="00AB2EE4" w:rsidRDefault="00AB2EE4" w:rsidP="00AB2E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AB2EE4" w:rsidRPr="00ED1C2E" w:rsidRDefault="00AB2EE4" w:rsidP="00ED1C2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умения слушать ивыполнять команду</w:t>
            </w:r>
          </w:p>
        </w:tc>
        <w:tc>
          <w:tcPr>
            <w:tcW w:w="1417" w:type="dxa"/>
          </w:tcPr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ED1C2E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мяч.</w:t>
            </w:r>
          </w:p>
        </w:tc>
        <w:tc>
          <w:tcPr>
            <w:tcW w:w="2127" w:type="dxa"/>
          </w:tcPr>
          <w:p w:rsidR="00AB2EE4" w:rsidRDefault="00AB2EE4" w:rsidP="00F5380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 занимать</w:t>
            </w:r>
          </w:p>
          <w:p w:rsidR="00AB2EE4" w:rsidRDefault="00AB2EE4" w:rsidP="00F5380D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исходное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положение  и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 хватку</w:t>
            </w:r>
          </w:p>
          <w:p w:rsidR="00AB2EE4" w:rsidRDefault="00AB2EE4" w:rsidP="00ED1C2E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ракетки</w:t>
            </w:r>
          </w:p>
        </w:tc>
        <w:tc>
          <w:tcPr>
            <w:tcW w:w="3402" w:type="dxa"/>
            <w:vMerge w:val="restart"/>
          </w:tcPr>
          <w:p w:rsidR="00AB2EE4" w:rsidRPr="00F5380D" w:rsidRDefault="00AB2EE4" w:rsidP="00F5380D">
            <w:pPr>
              <w:spacing w:line="237" w:lineRule="exact"/>
              <w:ind w:left="100"/>
              <w:rPr>
                <w:b/>
                <w:i/>
                <w:sz w:val="20"/>
                <w:szCs w:val="20"/>
              </w:rPr>
            </w:pPr>
            <w:r w:rsidRPr="00F5380D">
              <w:rPr>
                <w:rFonts w:eastAsia="Times New Roman"/>
                <w:b/>
                <w:i/>
              </w:rPr>
              <w:t>Познавательные: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построений,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организационных команд,</w:t>
            </w:r>
          </w:p>
          <w:p w:rsidR="00AB2EE4" w:rsidRDefault="00AB2EE4" w:rsidP="00F5380D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бега, разминки в движении,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знакомство с настольным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теннисом, хватка теннисной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ракетки, теннисного мяча,</w:t>
            </w:r>
          </w:p>
          <w:p w:rsidR="00AB2EE4" w:rsidRDefault="00AB2EE4" w:rsidP="00F5380D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способы перемещения.</w:t>
            </w:r>
          </w:p>
          <w:p w:rsidR="00E90EB7" w:rsidRDefault="00E90EB7" w:rsidP="00F5380D">
            <w:pPr>
              <w:ind w:left="100"/>
              <w:rPr>
                <w:rFonts w:eastAsia="Times New Roman"/>
                <w:b/>
                <w:i/>
                <w:w w:val="97"/>
              </w:rPr>
            </w:pP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 w:rsidRPr="00F5380D">
              <w:rPr>
                <w:rFonts w:eastAsia="Times New Roman"/>
                <w:b/>
                <w:i/>
                <w:w w:val="97"/>
              </w:rPr>
              <w:t>Регулятивные:</w:t>
            </w:r>
            <w:r>
              <w:rPr>
                <w:rFonts w:eastAsia="Times New Roman"/>
                <w:w w:val="97"/>
              </w:rPr>
              <w:t xml:space="preserve"> принимать и</w:t>
            </w:r>
          </w:p>
          <w:p w:rsidR="00AB2EE4" w:rsidRDefault="00AB2EE4" w:rsidP="00F5380D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сохранять учебную задачу;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планировать действие в соответствии с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поставленной задачей;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учитывать правило в</w:t>
            </w:r>
          </w:p>
          <w:p w:rsidR="00AB2EE4" w:rsidRDefault="00AB2EE4" w:rsidP="00F5380D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планировании способа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решения; осуществлять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итоговый и пошаговый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контроль; адекватно</w:t>
            </w:r>
          </w:p>
          <w:p w:rsidR="00AB2EE4" w:rsidRDefault="00AB2EE4" w:rsidP="00F5380D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воспринимать оценку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  <w:p w:rsidR="00E90EB7" w:rsidRDefault="00E90EB7" w:rsidP="00F5380D">
            <w:pPr>
              <w:ind w:left="100"/>
              <w:rPr>
                <w:rFonts w:eastAsia="Times New Roman"/>
                <w:b/>
                <w:i/>
              </w:rPr>
            </w:pPr>
          </w:p>
          <w:p w:rsidR="00AB2EE4" w:rsidRPr="00F5380D" w:rsidRDefault="00AB2EE4" w:rsidP="00F5380D">
            <w:pPr>
              <w:ind w:left="100"/>
              <w:rPr>
                <w:b/>
                <w:i/>
                <w:sz w:val="20"/>
                <w:szCs w:val="20"/>
              </w:rPr>
            </w:pPr>
            <w:r w:rsidRPr="00F5380D">
              <w:rPr>
                <w:rFonts w:eastAsia="Times New Roman"/>
                <w:b/>
                <w:i/>
              </w:rPr>
              <w:t>Коммуникативные: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контролировать действия</w:t>
            </w:r>
          </w:p>
          <w:p w:rsidR="00AB2EE4" w:rsidRDefault="00AB2EE4" w:rsidP="00F5380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AB2EE4" w:rsidRDefault="00AB2EE4" w:rsidP="00F5380D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Проявлять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внимание,</w:t>
            </w:r>
          </w:p>
          <w:p w:rsidR="00AB2EE4" w:rsidRDefault="00AB2EE4" w:rsidP="00F5380D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быстроту и</w:t>
            </w:r>
          </w:p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ловкость во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</w:t>
            </w:r>
          </w:p>
          <w:p w:rsidR="00AB2EE4" w:rsidRDefault="00AB2EE4" w:rsidP="00BD0646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проведения игры</w:t>
            </w:r>
          </w:p>
        </w:tc>
        <w:tc>
          <w:tcPr>
            <w:tcW w:w="850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2EE4" w:rsidTr="008A742B">
        <w:tc>
          <w:tcPr>
            <w:tcW w:w="562" w:type="dxa"/>
          </w:tcPr>
          <w:p w:rsidR="00AB2EE4" w:rsidRPr="00714DDB" w:rsidRDefault="00AB2EE4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2EE4" w:rsidRDefault="00AB2EE4" w:rsidP="00F5380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</w:t>
            </w:r>
            <w:r>
              <w:rPr>
                <w:rFonts w:eastAsia="Times New Roman"/>
                <w:sz w:val="24"/>
                <w:szCs w:val="24"/>
              </w:rPr>
              <w:lastRenderedPageBreak/>
              <w:t>е и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инвентарь. Исходное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при подаче</w:t>
            </w:r>
          </w:p>
          <w:p w:rsidR="00AB2EE4" w:rsidRDefault="00AB2EE4" w:rsidP="00F5380D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стойки теннисиста,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подготовке и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выполнении основных</w:t>
            </w:r>
          </w:p>
          <w:p w:rsidR="00AB2EE4" w:rsidRDefault="00AB2EE4" w:rsidP="00F5380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приемов игры.</w:t>
            </w:r>
          </w:p>
          <w:p w:rsidR="00AB2EE4" w:rsidRDefault="00AB2EE4" w:rsidP="00F5380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держания</w:t>
            </w:r>
          </w:p>
          <w:p w:rsidR="00AB2EE4" w:rsidRDefault="00AB2EE4" w:rsidP="00416F7E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ракетки.</w:t>
            </w:r>
          </w:p>
        </w:tc>
        <w:tc>
          <w:tcPr>
            <w:tcW w:w="709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AB2EE4" w:rsidRDefault="00AB2EE4" w:rsidP="00AB2E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обучение </w:t>
            </w:r>
            <w:r>
              <w:rPr>
                <w:rFonts w:eastAsia="Times New Roman"/>
              </w:rPr>
              <w:lastRenderedPageBreak/>
              <w:t>игровым</w:t>
            </w:r>
          </w:p>
          <w:p w:rsidR="00AB2EE4" w:rsidRDefault="00AB2EE4" w:rsidP="00AB2EE4">
            <w:pPr>
              <w:spacing w:line="246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стойкам</w:t>
            </w:r>
          </w:p>
          <w:p w:rsidR="00AB2EE4" w:rsidRDefault="00AB2EE4" w:rsidP="00AB2E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</w:t>
            </w:r>
          </w:p>
          <w:p w:rsidR="00AB2EE4" w:rsidRDefault="00AB2EE4" w:rsidP="00AB2EE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координации</w:t>
            </w:r>
          </w:p>
          <w:p w:rsidR="00AB2EE4" w:rsidRDefault="00AB2EE4" w:rsidP="00AB2EE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движения</w:t>
            </w:r>
          </w:p>
          <w:p w:rsidR="00AB2EE4" w:rsidRDefault="00AB2EE4" w:rsidP="00AB2EE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терпению</w:t>
            </w:r>
          </w:p>
        </w:tc>
        <w:tc>
          <w:tcPr>
            <w:tcW w:w="1417" w:type="dxa"/>
          </w:tcPr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стол, ракетки,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ED1C2E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мяч.</w:t>
            </w:r>
          </w:p>
        </w:tc>
        <w:tc>
          <w:tcPr>
            <w:tcW w:w="2127" w:type="dxa"/>
          </w:tcPr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Уметь  управлять</w:t>
            </w:r>
          </w:p>
          <w:p w:rsidR="00AB2EE4" w:rsidRDefault="00AB2EE4" w:rsidP="00F5380D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теннисной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ракеткой,</w:t>
            </w:r>
          </w:p>
          <w:p w:rsidR="00AB2EE4" w:rsidRDefault="00AB2EE4" w:rsidP="00ED1C2E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жонглировать</w:t>
            </w:r>
          </w:p>
        </w:tc>
        <w:tc>
          <w:tcPr>
            <w:tcW w:w="3402" w:type="dxa"/>
            <w:vMerge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B2EE4" w:rsidRPr="00AB2EE4" w:rsidRDefault="00AB2EE4" w:rsidP="00AB2EE4">
            <w:pPr>
              <w:spacing w:line="237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Проявлять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lastRenderedPageBreak/>
              <w:t>координацию,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внимание,</w:t>
            </w:r>
          </w:p>
          <w:p w:rsidR="00AB2EE4" w:rsidRPr="00AB2EE4" w:rsidRDefault="00AB2EE4" w:rsidP="00AB2EE4">
            <w:pPr>
              <w:spacing w:line="201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быстроту и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ловкость во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время</w:t>
            </w:r>
          </w:p>
          <w:p w:rsidR="00AB2EE4" w:rsidRDefault="00AB2EE4" w:rsidP="00BD0646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проведения игры</w:t>
            </w:r>
          </w:p>
        </w:tc>
        <w:tc>
          <w:tcPr>
            <w:tcW w:w="850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2EE4" w:rsidTr="008A742B">
        <w:tc>
          <w:tcPr>
            <w:tcW w:w="562" w:type="dxa"/>
          </w:tcPr>
          <w:p w:rsidR="00AB2EE4" w:rsidRPr="00714DDB" w:rsidRDefault="00AB2EE4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AB2EE4" w:rsidRDefault="00AB2EE4" w:rsidP="00F5380D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и врачебный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контроль.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Перемещения близко</w:t>
            </w:r>
          </w:p>
          <w:p w:rsidR="00AB2EE4" w:rsidRDefault="00AB2EE4" w:rsidP="00F5380D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стола и в средней</w:t>
            </w:r>
          </w:p>
          <w:p w:rsidR="008A742B" w:rsidRDefault="008A742B" w:rsidP="00F5380D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зоне.</w:t>
            </w:r>
          </w:p>
          <w:p w:rsidR="00AB2EE4" w:rsidRDefault="00AB2EE4" w:rsidP="008A742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Правильная</w:t>
            </w:r>
          </w:p>
          <w:p w:rsidR="00AB2EE4" w:rsidRPr="008A742B" w:rsidRDefault="00AB2EE4" w:rsidP="00416F7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хватка ракетки испособыигры.</w:t>
            </w:r>
          </w:p>
        </w:tc>
        <w:tc>
          <w:tcPr>
            <w:tcW w:w="709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2EE4" w:rsidRDefault="00AB2EE4" w:rsidP="00F5380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обучение</w:t>
            </w:r>
          </w:p>
          <w:p w:rsidR="00AB2EE4" w:rsidRDefault="00AB2EE4" w:rsidP="00F5380D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способам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перемещения по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площадке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координации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AB2EE4" w:rsidRDefault="00AB2EE4" w:rsidP="00F53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трудолюбия.</w:t>
            </w:r>
          </w:p>
        </w:tc>
        <w:tc>
          <w:tcPr>
            <w:tcW w:w="1417" w:type="dxa"/>
          </w:tcPr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F53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мяч.</w:t>
            </w:r>
          </w:p>
        </w:tc>
        <w:tc>
          <w:tcPr>
            <w:tcW w:w="2127" w:type="dxa"/>
          </w:tcPr>
          <w:p w:rsidR="00AB2EE4" w:rsidRDefault="00AB2EE4" w:rsidP="00F5380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</w:t>
            </w:r>
          </w:p>
          <w:p w:rsidR="00AB2EE4" w:rsidRDefault="00AB2EE4" w:rsidP="00F5380D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перемещаться</w:t>
            </w:r>
          </w:p>
          <w:p w:rsidR="00AB2EE4" w:rsidRDefault="00AB2EE4" w:rsidP="00F5380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вперед и назад</w:t>
            </w:r>
          </w:p>
        </w:tc>
        <w:tc>
          <w:tcPr>
            <w:tcW w:w="3402" w:type="dxa"/>
            <w:vMerge w:val="restart"/>
          </w:tcPr>
          <w:p w:rsidR="00AB2EE4" w:rsidRPr="00AB2EE4" w:rsidRDefault="00AB2EE4" w:rsidP="00AB2EE4">
            <w:pPr>
              <w:spacing w:line="238" w:lineRule="exact"/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Познавательные: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выполнение построений,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организационных команд,</w:t>
            </w:r>
          </w:p>
          <w:p w:rsidR="00AB2EE4" w:rsidRPr="00AB2EE4" w:rsidRDefault="00AB2EE4" w:rsidP="00AB2EE4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разминки в движении,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способы перемещения,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основы техники игры;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подачи</w:t>
            </w:r>
          </w:p>
          <w:p w:rsidR="00E90EB7" w:rsidRDefault="00E90EB7" w:rsidP="00AB2EE4">
            <w:pPr>
              <w:ind w:left="100"/>
              <w:rPr>
                <w:rFonts w:eastAsia="Times New Roman"/>
                <w:b/>
                <w:i/>
              </w:rPr>
            </w:pPr>
          </w:p>
          <w:p w:rsidR="00AB2EE4" w:rsidRPr="00AB2EE4" w:rsidRDefault="00AB2EE4" w:rsidP="00AB2EE4">
            <w:pPr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Регулятивные:</w:t>
            </w:r>
            <w:r w:rsidRPr="00AB2EE4">
              <w:rPr>
                <w:rFonts w:eastAsia="Times New Roman"/>
              </w:rPr>
              <w:t xml:space="preserve"> принимать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и сохранять учебную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задачу; планировать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действие в соответствии с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поставленной задачей</w:t>
            </w:r>
          </w:p>
          <w:p w:rsidR="00E90EB7" w:rsidRDefault="00E90EB7" w:rsidP="00AB2EE4">
            <w:pPr>
              <w:ind w:left="100"/>
              <w:rPr>
                <w:rFonts w:eastAsia="Times New Roman"/>
                <w:b/>
                <w:i/>
              </w:rPr>
            </w:pPr>
          </w:p>
          <w:p w:rsidR="00AB2EE4" w:rsidRPr="00AB2EE4" w:rsidRDefault="00AB2EE4" w:rsidP="00AB2EE4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контролировать действия</w:t>
            </w:r>
          </w:p>
          <w:p w:rsidR="00AB2EE4" w:rsidRDefault="00AB2EE4" w:rsidP="00AB2EE4">
            <w:pPr>
              <w:jc w:val="center"/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AB2EE4" w:rsidRPr="00AB2EE4" w:rsidRDefault="00AB2EE4" w:rsidP="00AB2EE4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Ориентация на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содержательные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моменты</w:t>
            </w:r>
          </w:p>
          <w:p w:rsidR="00AB2EE4" w:rsidRPr="00AB2EE4" w:rsidRDefault="00AB2EE4" w:rsidP="00AB2EE4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школьной</w:t>
            </w:r>
          </w:p>
          <w:p w:rsidR="00AB2EE4" w:rsidRPr="00AB2EE4" w:rsidRDefault="00AB2EE4" w:rsidP="00AE38F6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действительности и адекватное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осознанное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представление о</w:t>
            </w:r>
          </w:p>
          <w:p w:rsidR="00AB2EE4" w:rsidRPr="00AB2EE4" w:rsidRDefault="00AB2EE4" w:rsidP="00AB2EE4">
            <w:pPr>
              <w:spacing w:line="20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качествах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хорошего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ученика;</w:t>
            </w:r>
          </w:p>
        </w:tc>
        <w:tc>
          <w:tcPr>
            <w:tcW w:w="850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2EE4" w:rsidTr="008A742B">
        <w:tc>
          <w:tcPr>
            <w:tcW w:w="562" w:type="dxa"/>
          </w:tcPr>
          <w:p w:rsidR="00AB2EE4" w:rsidRPr="00714DDB" w:rsidRDefault="00AB2EE4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2EE4" w:rsidRDefault="00AB2EE4" w:rsidP="00F5380D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игры в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настольный теннис.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Перемещения игрока</w:t>
            </w:r>
          </w:p>
          <w:p w:rsidR="00AB2EE4" w:rsidRDefault="00AB2EE4" w:rsidP="00F5380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сочетании ударов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справа и слева.</w:t>
            </w:r>
          </w:p>
          <w:p w:rsidR="00AB2EE4" w:rsidRDefault="00AB2EE4" w:rsidP="00F5380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Правильная хватка</w:t>
            </w:r>
          </w:p>
          <w:p w:rsidR="00AB2EE4" w:rsidRDefault="00AB2EE4" w:rsidP="00F5380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ракетки и способы</w:t>
            </w:r>
          </w:p>
          <w:p w:rsidR="00AB2EE4" w:rsidRDefault="00AB2EE4" w:rsidP="00F53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игры.</w:t>
            </w:r>
          </w:p>
        </w:tc>
        <w:tc>
          <w:tcPr>
            <w:tcW w:w="709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AB2EE4" w:rsidRDefault="00AB2EE4" w:rsidP="00F5380D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закрепление</w:t>
            </w:r>
          </w:p>
          <w:p w:rsidR="00AB2EE4" w:rsidRDefault="00AB2EE4" w:rsidP="00F5380D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материала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мышц</w:t>
            </w:r>
          </w:p>
          <w:p w:rsidR="00AB2EE4" w:rsidRDefault="00AB2EE4" w:rsidP="00F5380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спины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трудолюбия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- обучение технике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AB2EE4" w:rsidRDefault="00AB2EE4" w:rsidP="00F5380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лучезапястного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 - воспитание</w:t>
            </w:r>
          </w:p>
          <w:p w:rsidR="00AB2EE4" w:rsidRDefault="00AB2EE4" w:rsidP="00F5380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AB2EE4" w:rsidRDefault="00AB2EE4" w:rsidP="00F538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8A742B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мяч.</w:t>
            </w:r>
          </w:p>
        </w:tc>
        <w:tc>
          <w:tcPr>
            <w:tcW w:w="2127" w:type="dxa"/>
          </w:tcPr>
          <w:p w:rsidR="00AB2EE4" w:rsidRDefault="00AB2EE4" w:rsidP="00F5380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подсчитывать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ЧСС, определять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степень</w:t>
            </w:r>
          </w:p>
          <w:p w:rsidR="00AB2EE4" w:rsidRDefault="00AB2EE4" w:rsidP="00F5380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утомления</w:t>
            </w:r>
          </w:p>
        </w:tc>
        <w:tc>
          <w:tcPr>
            <w:tcW w:w="3402" w:type="dxa"/>
            <w:vMerge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B2EE4" w:rsidRPr="00AB2EE4" w:rsidRDefault="00AB2EE4" w:rsidP="00AB2EE4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Учебно-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познавательный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интерес и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  <w:w w:val="97"/>
              </w:rPr>
              <w:t>способам решения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поставленных</w:t>
            </w:r>
          </w:p>
          <w:p w:rsidR="00AB2EE4" w:rsidRDefault="00AB2EE4" w:rsidP="00AB2EE4">
            <w:pPr>
              <w:jc w:val="center"/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задач</w:t>
            </w:r>
          </w:p>
        </w:tc>
        <w:tc>
          <w:tcPr>
            <w:tcW w:w="850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2EE4" w:rsidTr="008A742B">
        <w:tc>
          <w:tcPr>
            <w:tcW w:w="562" w:type="dxa"/>
          </w:tcPr>
          <w:p w:rsidR="00AB2EE4" w:rsidRPr="00714DDB" w:rsidRDefault="00AB2EE4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AB2EE4" w:rsidRDefault="00AB2EE4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Удары по мячу</w:t>
            </w:r>
          </w:p>
          <w:p w:rsidR="001E3296" w:rsidRPr="00386123" w:rsidRDefault="00386123" w:rsidP="00FC696E">
            <w:pPr>
              <w:jc w:val="center"/>
              <w:rPr>
                <w:b/>
                <w:sz w:val="24"/>
                <w:szCs w:val="24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2EE4" w:rsidRPr="00AB2EE4" w:rsidRDefault="00AB2EE4" w:rsidP="00AB2EE4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обучение технике</w:t>
            </w:r>
          </w:p>
          <w:p w:rsidR="00AB2EE4" w:rsidRPr="00AB2EE4" w:rsidRDefault="00AB2EE4" w:rsidP="00AB2EE4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подачи</w:t>
            </w:r>
          </w:p>
          <w:p w:rsidR="00AB2EE4" w:rsidRPr="00AB2EE4" w:rsidRDefault="00AB2EE4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</w:t>
            </w:r>
          </w:p>
          <w:p w:rsidR="00AB2EE4" w:rsidRPr="00AB2EE4" w:rsidRDefault="00AB2EE4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координации</w:t>
            </w:r>
          </w:p>
          <w:p w:rsidR="00AB2EE4" w:rsidRDefault="00AB2EE4" w:rsidP="00AB2EE4">
            <w:pPr>
              <w:ind w:left="80"/>
              <w:rPr>
                <w:rFonts w:eastAsia="Times New Roman"/>
              </w:rPr>
            </w:pPr>
            <w:r w:rsidRPr="00AB2EE4">
              <w:rPr>
                <w:rFonts w:eastAsia="Times New Roman"/>
              </w:rPr>
              <w:t>движений</w:t>
            </w:r>
          </w:p>
          <w:p w:rsidR="00AB2EE4" w:rsidRPr="00AB2EE4" w:rsidRDefault="00AB2EE4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воспитание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трудолюбия</w:t>
            </w:r>
          </w:p>
        </w:tc>
        <w:tc>
          <w:tcPr>
            <w:tcW w:w="1417" w:type="dxa"/>
          </w:tcPr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 мяч.</w:t>
            </w:r>
          </w:p>
        </w:tc>
        <w:tc>
          <w:tcPr>
            <w:tcW w:w="2127" w:type="dxa"/>
          </w:tcPr>
          <w:p w:rsidR="00AB2EE4" w:rsidRDefault="00AB2EE4" w:rsidP="00F5380D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выполнять</w:t>
            </w:r>
          </w:p>
          <w:p w:rsidR="00AB2EE4" w:rsidRDefault="00AB2EE4" w:rsidP="00F5380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подачу открытой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закрытой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сторонами</w:t>
            </w:r>
          </w:p>
          <w:p w:rsidR="00AB2EE4" w:rsidRDefault="00AB2EE4" w:rsidP="00F5380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 ракетки</w:t>
            </w:r>
          </w:p>
        </w:tc>
        <w:tc>
          <w:tcPr>
            <w:tcW w:w="3402" w:type="dxa"/>
            <w:vMerge w:val="restart"/>
          </w:tcPr>
          <w:p w:rsidR="00AB2EE4" w:rsidRPr="00AB2EE4" w:rsidRDefault="00AB2EE4" w:rsidP="00AB2EE4">
            <w:pPr>
              <w:spacing w:line="238" w:lineRule="exact"/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Познавательные: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выполнение построений,</w:t>
            </w:r>
          </w:p>
          <w:p w:rsidR="00AB2EE4" w:rsidRPr="00AB2EE4" w:rsidRDefault="00AB2EE4" w:rsidP="00AB2EE4">
            <w:pPr>
              <w:spacing w:line="200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организационных команд,</w:t>
            </w:r>
          </w:p>
          <w:p w:rsidR="00AB2EE4" w:rsidRPr="00AB2EE4" w:rsidRDefault="00AB2EE4" w:rsidP="00AB2EE4">
            <w:pPr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бега, разминки, подачи и</w:t>
            </w:r>
          </w:p>
          <w:p w:rsidR="00AB2EE4" w:rsidRPr="00AB2EE4" w:rsidRDefault="00AB2EE4" w:rsidP="00AB2EE4">
            <w:pPr>
              <w:spacing w:line="186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  <w:sz w:val="21"/>
                <w:szCs w:val="21"/>
              </w:rPr>
              <w:t>удары</w:t>
            </w:r>
          </w:p>
          <w:p w:rsidR="00E90EB7" w:rsidRDefault="00E90EB7" w:rsidP="00AB2EE4">
            <w:pPr>
              <w:spacing w:line="245" w:lineRule="exact"/>
              <w:ind w:left="100"/>
              <w:rPr>
                <w:rFonts w:eastAsia="Times New Roman"/>
                <w:b/>
                <w:i/>
              </w:rPr>
            </w:pP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Регулятивные:</w:t>
            </w:r>
            <w:r w:rsidRPr="00AB2EE4">
              <w:rPr>
                <w:rFonts w:eastAsia="Times New Roman"/>
              </w:rPr>
              <w:t xml:space="preserve"> принимать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и сохранять учебную</w:t>
            </w:r>
          </w:p>
          <w:p w:rsidR="00AB2EE4" w:rsidRPr="00AB2EE4" w:rsidRDefault="00AB2EE4" w:rsidP="00AB2EE4">
            <w:pPr>
              <w:spacing w:line="237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задачу; планировать</w:t>
            </w:r>
          </w:p>
          <w:p w:rsidR="00AB2EE4" w:rsidRPr="00AB2EE4" w:rsidRDefault="00AB2EE4" w:rsidP="00AB2EE4">
            <w:pPr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действие в соответствии с</w:t>
            </w:r>
          </w:p>
          <w:p w:rsidR="00AB2EE4" w:rsidRPr="00AB2EE4" w:rsidRDefault="00AB2EE4" w:rsidP="00AB2EE4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поставленной задачей;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учитывать правило в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планировании способа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решения; осуществлять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итоговый и пошаговый</w:t>
            </w:r>
          </w:p>
          <w:p w:rsidR="00AB2EE4" w:rsidRPr="00AB2EE4" w:rsidRDefault="00AB2EE4" w:rsidP="00AB2EE4">
            <w:pPr>
              <w:spacing w:line="199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контроль; адекватно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воспринимать оценку</w:t>
            </w:r>
          </w:p>
          <w:p w:rsidR="00AB2EE4" w:rsidRDefault="00AB2EE4" w:rsidP="00AB2EE4">
            <w:pPr>
              <w:ind w:left="100"/>
              <w:rPr>
                <w:rFonts w:eastAsia="Times New Roman"/>
                <w:b/>
                <w:i/>
              </w:rPr>
            </w:pPr>
            <w:r w:rsidRPr="00AB2EE4">
              <w:rPr>
                <w:rFonts w:eastAsia="Times New Roman"/>
              </w:rPr>
              <w:t>учителя</w:t>
            </w:r>
          </w:p>
          <w:p w:rsidR="00E90EB7" w:rsidRDefault="00E90EB7" w:rsidP="00AB2EE4">
            <w:pPr>
              <w:ind w:left="100"/>
              <w:rPr>
                <w:rFonts w:eastAsia="Times New Roman"/>
                <w:b/>
                <w:i/>
              </w:rPr>
            </w:pPr>
          </w:p>
          <w:p w:rsidR="00AB2EE4" w:rsidRPr="00AB2EE4" w:rsidRDefault="00AB2EE4" w:rsidP="00AB2EE4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контролировать действия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AB2EE4" w:rsidRPr="00AB2EE4" w:rsidRDefault="00AB2EE4" w:rsidP="00AB2EE4">
            <w:pPr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проявление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особого интереса</w:t>
            </w:r>
          </w:p>
          <w:p w:rsidR="00AB2EE4" w:rsidRPr="00AB2EE4" w:rsidRDefault="00AB2EE4" w:rsidP="00AB2EE4">
            <w:pPr>
              <w:spacing w:line="186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  <w:sz w:val="21"/>
                <w:szCs w:val="21"/>
              </w:rPr>
              <w:t>к новому,</w:t>
            </w:r>
          </w:p>
          <w:p w:rsidR="00AB2EE4" w:rsidRPr="00AB2EE4" w:rsidRDefault="00AB2EE4" w:rsidP="00AB2EE4">
            <w:pPr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собственно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школьному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содержанию</w:t>
            </w:r>
          </w:p>
          <w:p w:rsidR="00AB2EE4" w:rsidRPr="00AB2EE4" w:rsidRDefault="00AB2EE4" w:rsidP="00AB2EE4">
            <w:pPr>
              <w:spacing w:line="237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занятий;</w:t>
            </w:r>
          </w:p>
          <w:p w:rsidR="00AB2EE4" w:rsidRPr="00AB2EE4" w:rsidRDefault="00AB2EE4" w:rsidP="00AB2EE4">
            <w:pPr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проявление</w:t>
            </w:r>
          </w:p>
          <w:p w:rsidR="00AB2EE4" w:rsidRPr="00AB2EE4" w:rsidRDefault="00AB2EE4" w:rsidP="00AB2EE4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учебных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мотивов;</w:t>
            </w:r>
          </w:p>
        </w:tc>
        <w:tc>
          <w:tcPr>
            <w:tcW w:w="850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B2EE4" w:rsidTr="008A742B">
        <w:tc>
          <w:tcPr>
            <w:tcW w:w="562" w:type="dxa"/>
          </w:tcPr>
          <w:p w:rsidR="00AB2EE4" w:rsidRPr="00714DDB" w:rsidRDefault="00AB2EE4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AB2EE4" w:rsidRDefault="00AB2EE4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Удары по мячу</w:t>
            </w:r>
          </w:p>
          <w:p w:rsidR="001E3296" w:rsidRDefault="00386123" w:rsidP="00FC696E">
            <w:pPr>
              <w:jc w:val="center"/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2EE4" w:rsidRPr="00AB2EE4" w:rsidRDefault="00AB2EE4" w:rsidP="00AB2EE4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обучение технике</w:t>
            </w:r>
          </w:p>
          <w:p w:rsidR="00AB2EE4" w:rsidRPr="00AB2EE4" w:rsidRDefault="00AB2EE4" w:rsidP="00AB2EE4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  <w:r w:rsidRPr="00AB2EE4">
              <w:rPr>
                <w:rFonts w:eastAsia="Times New Roman"/>
              </w:rPr>
              <w:t>ысоко</w:t>
            </w:r>
            <w:r w:rsidR="00ED1C2E">
              <w:rPr>
                <w:rFonts w:eastAsia="Times New Roman"/>
              </w:rPr>
              <w:t xml:space="preserve"> -</w:t>
            </w:r>
            <w:r w:rsidRPr="00AB2EE4">
              <w:rPr>
                <w:rFonts w:eastAsia="Times New Roman"/>
              </w:rPr>
              <w:t>далекого</w:t>
            </w:r>
          </w:p>
          <w:p w:rsidR="00AB2EE4" w:rsidRPr="00AB2EE4" w:rsidRDefault="00AB2EE4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удара.</w:t>
            </w:r>
          </w:p>
          <w:p w:rsidR="00AB2EE4" w:rsidRPr="00AB2EE4" w:rsidRDefault="00AB2EE4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 силы</w:t>
            </w:r>
          </w:p>
          <w:p w:rsidR="00AB2EE4" w:rsidRPr="00AB2EE4" w:rsidRDefault="00AB2EE4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удара</w:t>
            </w:r>
          </w:p>
          <w:p w:rsidR="00AB2EE4" w:rsidRPr="00AB2EE4" w:rsidRDefault="00AB2EE4" w:rsidP="00AB2EE4">
            <w:pPr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воспитание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трудолюбия</w:t>
            </w:r>
          </w:p>
        </w:tc>
        <w:tc>
          <w:tcPr>
            <w:tcW w:w="1417" w:type="dxa"/>
          </w:tcPr>
          <w:p w:rsidR="00AB2EE4" w:rsidRDefault="00AB2EE4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B2EE4" w:rsidRDefault="00AB2EE4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B2EE4" w:rsidRDefault="00AB2EE4" w:rsidP="00AB2EE4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мяч.</w:t>
            </w:r>
          </w:p>
        </w:tc>
        <w:tc>
          <w:tcPr>
            <w:tcW w:w="2127" w:type="dxa"/>
          </w:tcPr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Уметь выполнять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  <w:r w:rsidRPr="00ED1C2E">
              <w:rPr>
                <w:rFonts w:eastAsia="Times New Roman"/>
              </w:rPr>
              <w:t>ысоко</w:t>
            </w:r>
            <w:r>
              <w:rPr>
                <w:rFonts w:eastAsia="Times New Roman"/>
              </w:rPr>
              <w:t xml:space="preserve"> - </w:t>
            </w:r>
            <w:r w:rsidRPr="00ED1C2E">
              <w:rPr>
                <w:rFonts w:eastAsia="Times New Roman"/>
              </w:rPr>
              <w:t>далекие</w:t>
            </w:r>
          </w:p>
          <w:p w:rsidR="00AB2EE4" w:rsidRDefault="00ED1C2E" w:rsidP="00ED1C2E">
            <w:pPr>
              <w:rPr>
                <w:b/>
                <w:sz w:val="28"/>
                <w:szCs w:val="28"/>
              </w:rPr>
            </w:pPr>
            <w:r w:rsidRPr="00ED1C2E">
              <w:rPr>
                <w:rFonts w:eastAsia="Times New Roman"/>
              </w:rPr>
              <w:t>удары</w:t>
            </w:r>
          </w:p>
        </w:tc>
        <w:tc>
          <w:tcPr>
            <w:tcW w:w="3402" w:type="dxa"/>
            <w:vMerge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Активно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включаться в</w:t>
            </w:r>
          </w:p>
          <w:p w:rsidR="00AB2EE4" w:rsidRPr="00AB2EE4" w:rsidRDefault="00AB2EE4" w:rsidP="00AB2EE4">
            <w:pPr>
              <w:spacing w:line="214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работу,</w:t>
            </w:r>
          </w:p>
          <w:p w:rsidR="00AB2EE4" w:rsidRPr="00AB2EE4" w:rsidRDefault="00AB2EE4" w:rsidP="00AB2EE4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проявлять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смекалку и</w:t>
            </w:r>
          </w:p>
          <w:p w:rsidR="00AB2EE4" w:rsidRPr="00AB2EE4" w:rsidRDefault="00AB2EE4" w:rsidP="00AB2EE4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сообразительность</w:t>
            </w:r>
          </w:p>
        </w:tc>
        <w:tc>
          <w:tcPr>
            <w:tcW w:w="850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B2EE4" w:rsidRDefault="00AB2EE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C2E" w:rsidTr="008A742B">
        <w:tc>
          <w:tcPr>
            <w:tcW w:w="562" w:type="dxa"/>
          </w:tcPr>
          <w:p w:rsidR="00ED1C2E" w:rsidRPr="00714DDB" w:rsidRDefault="00ED1C2E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D1C2E" w:rsidRDefault="00ED1C2E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Удары по мячу</w:t>
            </w:r>
          </w:p>
          <w:p w:rsidR="001E3296" w:rsidRDefault="00386123" w:rsidP="00FC696E">
            <w:pPr>
              <w:jc w:val="center"/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D1C2E" w:rsidRPr="00AB2EE4" w:rsidRDefault="00ED1C2E" w:rsidP="00AB2EE4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обучение технике</w:t>
            </w:r>
          </w:p>
          <w:p w:rsidR="00ED1C2E" w:rsidRPr="00AB2EE4" w:rsidRDefault="00ED1C2E" w:rsidP="00AB2EE4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мягким ударам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перед собой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гибкости</w:t>
            </w:r>
          </w:p>
          <w:p w:rsidR="00ED1C2E" w:rsidRDefault="00ED1C2E" w:rsidP="00AB2EE4">
            <w:pPr>
              <w:jc w:val="center"/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лучезапястного</w:t>
            </w:r>
          </w:p>
        </w:tc>
        <w:tc>
          <w:tcPr>
            <w:tcW w:w="1417" w:type="dxa"/>
          </w:tcPr>
          <w:p w:rsidR="00ED1C2E" w:rsidRDefault="00ED1C2E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D1C2E" w:rsidRDefault="00ED1C2E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D1C2E" w:rsidRDefault="00ED1C2E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D1C2E" w:rsidRDefault="00ED1C2E" w:rsidP="00AB2EE4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 мяч.</w:t>
            </w:r>
          </w:p>
        </w:tc>
        <w:tc>
          <w:tcPr>
            <w:tcW w:w="2127" w:type="dxa"/>
          </w:tcPr>
          <w:p w:rsidR="00ED1C2E" w:rsidRPr="00ED1C2E" w:rsidRDefault="00ED1C2E" w:rsidP="00ED1C2E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Уметь выполнять</w:t>
            </w:r>
          </w:p>
          <w:p w:rsidR="00ED1C2E" w:rsidRPr="00ED1C2E" w:rsidRDefault="00ED1C2E" w:rsidP="00ED1C2E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мягкие удары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 w:rsidRPr="00ED1C2E">
              <w:rPr>
                <w:rFonts w:eastAsia="Times New Roman"/>
              </w:rPr>
              <w:t>перед собой</w:t>
            </w:r>
          </w:p>
        </w:tc>
        <w:tc>
          <w:tcPr>
            <w:tcW w:w="3402" w:type="dxa"/>
            <w:vMerge w:val="restart"/>
          </w:tcPr>
          <w:p w:rsidR="00ED1C2E" w:rsidRPr="00ED1C2E" w:rsidRDefault="00ED1C2E" w:rsidP="00ED1C2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D1C2E">
              <w:rPr>
                <w:rFonts w:eastAsia="Times New Roman"/>
                <w:b/>
                <w:i/>
              </w:rPr>
              <w:t>Познавательные:</w:t>
            </w:r>
          </w:p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выполнение построений,</w:t>
            </w:r>
          </w:p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организационных команд,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бега, разминки, удары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справа и слева открытой,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закрытой стороной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ракетки, контрольное</w:t>
            </w:r>
          </w:p>
          <w:p w:rsidR="00E90EB7" w:rsidRDefault="00ED1C2E" w:rsidP="00ED1C2E">
            <w:pPr>
              <w:ind w:left="100"/>
              <w:rPr>
                <w:rFonts w:eastAsia="Times New Roman"/>
              </w:rPr>
            </w:pPr>
            <w:r w:rsidRPr="00ED1C2E">
              <w:rPr>
                <w:rFonts w:eastAsia="Times New Roman"/>
              </w:rPr>
              <w:t>выполнение подачи.</w:t>
            </w:r>
          </w:p>
          <w:p w:rsidR="008A742B" w:rsidRDefault="008A742B" w:rsidP="00E90EB7">
            <w:pPr>
              <w:rPr>
                <w:rFonts w:eastAsia="Times New Roman"/>
              </w:rPr>
            </w:pPr>
          </w:p>
          <w:p w:rsidR="00ED1C2E" w:rsidRPr="00ED1C2E" w:rsidRDefault="00ED1C2E" w:rsidP="00E90EB7">
            <w:pPr>
              <w:rPr>
                <w:sz w:val="20"/>
                <w:szCs w:val="20"/>
              </w:rPr>
            </w:pPr>
            <w:r w:rsidRPr="00ED1C2E">
              <w:rPr>
                <w:rFonts w:eastAsia="Times New Roman"/>
                <w:b/>
                <w:i/>
              </w:rPr>
              <w:lastRenderedPageBreak/>
              <w:t>Регулятивные:</w:t>
            </w:r>
            <w:r w:rsidRPr="00ED1C2E">
              <w:rPr>
                <w:rFonts w:eastAsia="Times New Roman"/>
              </w:rPr>
              <w:t xml:space="preserve"> адекватно</w:t>
            </w:r>
          </w:p>
          <w:p w:rsidR="00ED1C2E" w:rsidRPr="00ED1C2E" w:rsidRDefault="00ED1C2E" w:rsidP="00ED1C2E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воспринимать оценку</w:t>
            </w:r>
          </w:p>
          <w:p w:rsidR="00ED1C2E" w:rsidRDefault="00ED1C2E" w:rsidP="00ED1C2E">
            <w:pPr>
              <w:rPr>
                <w:rFonts w:eastAsia="Times New Roman"/>
              </w:rPr>
            </w:pPr>
            <w:r w:rsidRPr="00ED1C2E">
              <w:rPr>
                <w:rFonts w:eastAsia="Times New Roman"/>
              </w:rPr>
              <w:t>учителя</w:t>
            </w:r>
          </w:p>
          <w:p w:rsidR="00E90EB7" w:rsidRDefault="00E90EB7" w:rsidP="00ED1C2E">
            <w:pPr>
              <w:ind w:left="100"/>
              <w:rPr>
                <w:rFonts w:eastAsia="Times New Roman"/>
                <w:b/>
                <w:i/>
              </w:rPr>
            </w:pPr>
          </w:p>
          <w:p w:rsidR="00ED1C2E" w:rsidRPr="00AB2EE4" w:rsidRDefault="00ED1C2E" w:rsidP="00ED1C2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D1C2E" w:rsidRPr="00AB2EE4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контролировать действия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ED1C2E" w:rsidRPr="00ED1C2E" w:rsidRDefault="00ED1C2E" w:rsidP="00ED1C2E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lastRenderedPageBreak/>
              <w:t>Ориентация на</w:t>
            </w:r>
          </w:p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содержательные</w:t>
            </w:r>
          </w:p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моменты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школьной</w:t>
            </w:r>
          </w:p>
          <w:p w:rsidR="00ED1C2E" w:rsidRPr="00ED1C2E" w:rsidRDefault="00ED1C2E" w:rsidP="00AE38F6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действительности и адекватное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осознанное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представление о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качестваххорошего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 w:rsidRPr="00ED1C2E">
              <w:rPr>
                <w:rFonts w:eastAsia="Times New Roman"/>
              </w:rPr>
              <w:lastRenderedPageBreak/>
              <w:t>ученика;</w:t>
            </w:r>
          </w:p>
        </w:tc>
        <w:tc>
          <w:tcPr>
            <w:tcW w:w="850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C2E" w:rsidTr="008A742B">
        <w:tc>
          <w:tcPr>
            <w:tcW w:w="562" w:type="dxa"/>
          </w:tcPr>
          <w:p w:rsidR="00ED1C2E" w:rsidRPr="00714DDB" w:rsidRDefault="00ED1C2E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ED1C2E" w:rsidRDefault="00ED1C2E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Удары по мячу</w:t>
            </w:r>
          </w:p>
          <w:p w:rsidR="001E3296" w:rsidRDefault="00386123" w:rsidP="00FC696E">
            <w:pPr>
              <w:jc w:val="center"/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D1C2E" w:rsidRPr="00AB2EE4" w:rsidRDefault="00ED1C2E" w:rsidP="00AB2EE4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закрепление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материала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 мышц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спины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воспитание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трудолюбия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обучение технике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 гибкости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лучезапястного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сустава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воспитание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эмоциональной</w:t>
            </w:r>
          </w:p>
          <w:p w:rsidR="00ED1C2E" w:rsidRDefault="00ED1C2E" w:rsidP="00AB2EE4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D1C2E" w:rsidRDefault="00ED1C2E" w:rsidP="00F5380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D1C2E" w:rsidRDefault="00ED1C2E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D1C2E" w:rsidRDefault="00ED1C2E" w:rsidP="00F5380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D1C2E" w:rsidRDefault="00ED1C2E" w:rsidP="00AB2EE4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 мяч.</w:t>
            </w:r>
          </w:p>
        </w:tc>
        <w:tc>
          <w:tcPr>
            <w:tcW w:w="2127" w:type="dxa"/>
          </w:tcPr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Уметь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самостоятельно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выполнять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физические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упражнения на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развитие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двигательных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 w:rsidRPr="00ED1C2E">
              <w:rPr>
                <w:rFonts w:eastAsia="Times New Roman"/>
              </w:rPr>
              <w:t>качеств</w:t>
            </w:r>
          </w:p>
        </w:tc>
        <w:tc>
          <w:tcPr>
            <w:tcW w:w="3402" w:type="dxa"/>
            <w:vMerge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Оценивать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собственную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учебную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деятельность: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свои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достижения,</w:t>
            </w:r>
          </w:p>
          <w:p w:rsidR="00ED1C2E" w:rsidRPr="00ED1C2E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</w:t>
            </w:r>
            <w:r w:rsidR="00ED1C2E" w:rsidRPr="00ED1C2E">
              <w:rPr>
                <w:rFonts w:eastAsia="Times New Roman"/>
              </w:rPr>
              <w:t>ность,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инициативу,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ответственность,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 w:rsidRPr="00ED1C2E">
              <w:rPr>
                <w:rFonts w:eastAsia="Times New Roman"/>
              </w:rPr>
              <w:t>причины неудач</w:t>
            </w:r>
          </w:p>
        </w:tc>
        <w:tc>
          <w:tcPr>
            <w:tcW w:w="850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C2E" w:rsidTr="008A742B">
        <w:tc>
          <w:tcPr>
            <w:tcW w:w="562" w:type="dxa"/>
          </w:tcPr>
          <w:p w:rsidR="00ED1C2E" w:rsidRPr="00714DDB" w:rsidRDefault="00ED1C2E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ED1C2E" w:rsidRDefault="00F6165D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Подачи.</w:t>
            </w:r>
          </w:p>
          <w:p w:rsidR="001E3296" w:rsidRDefault="00386123" w:rsidP="00FC696E">
            <w:pPr>
              <w:jc w:val="center"/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D1C2E" w:rsidRPr="00AB2EE4" w:rsidRDefault="00ED1C2E" w:rsidP="00AB2EE4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обучение технике</w:t>
            </w:r>
          </w:p>
          <w:p w:rsidR="00ED1C2E" w:rsidRPr="00AB2EE4" w:rsidRDefault="00ED1C2E" w:rsidP="00AB2EE4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 силы рук</w:t>
            </w:r>
          </w:p>
          <w:p w:rsidR="00ED1C2E" w:rsidRPr="00AB2EE4" w:rsidRDefault="00ED1C2E" w:rsidP="00AB2EE4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и плечевого пояса</w:t>
            </w:r>
          </w:p>
          <w:p w:rsidR="00ED1C2E" w:rsidRPr="00AB2EE4" w:rsidRDefault="00ED1C2E" w:rsidP="00AB2EE4">
            <w:pPr>
              <w:spacing w:line="249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воспитание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эмоциональной</w:t>
            </w:r>
          </w:p>
          <w:p w:rsidR="00ED1C2E" w:rsidRDefault="00ED1C2E" w:rsidP="00AB2EE4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D1C2E" w:rsidRDefault="00ED1C2E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D1C2E" w:rsidRDefault="00ED1C2E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 мяч.</w:t>
            </w:r>
          </w:p>
        </w:tc>
        <w:tc>
          <w:tcPr>
            <w:tcW w:w="2127" w:type="dxa"/>
          </w:tcPr>
          <w:p w:rsidR="00ED1C2E" w:rsidRPr="00ED1C2E" w:rsidRDefault="00ED1C2E" w:rsidP="00ED1C2E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Уметь выполнять</w:t>
            </w:r>
          </w:p>
          <w:p w:rsidR="00ED1C2E" w:rsidRDefault="00ED1C2E" w:rsidP="00ED1C2E">
            <w:pPr>
              <w:jc w:val="center"/>
              <w:rPr>
                <w:b/>
                <w:sz w:val="28"/>
                <w:szCs w:val="28"/>
              </w:rPr>
            </w:pPr>
            <w:r w:rsidRPr="00ED1C2E">
              <w:rPr>
                <w:rFonts w:eastAsia="Times New Roman"/>
              </w:rPr>
              <w:t>подачи</w:t>
            </w:r>
          </w:p>
        </w:tc>
        <w:tc>
          <w:tcPr>
            <w:tcW w:w="3402" w:type="dxa"/>
            <w:vMerge w:val="restart"/>
          </w:tcPr>
          <w:p w:rsidR="00ED1C2E" w:rsidRPr="00ED1C2E" w:rsidRDefault="00ED1C2E" w:rsidP="00ED1C2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D1C2E">
              <w:rPr>
                <w:rFonts w:eastAsia="Times New Roman"/>
                <w:b/>
                <w:i/>
                <w:iCs/>
              </w:rPr>
              <w:t>Познавательные: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выполнение  построений,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организационных команд,</w:t>
            </w:r>
          </w:p>
          <w:p w:rsidR="00ED1C2E" w:rsidRPr="00ED1C2E" w:rsidRDefault="00416F7E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бега, </w:t>
            </w:r>
            <w:r w:rsidR="008A742B">
              <w:rPr>
                <w:rFonts w:eastAsia="Times New Roman"/>
              </w:rPr>
              <w:t xml:space="preserve">разминки, </w:t>
            </w:r>
            <w:r w:rsidR="00ED1C2E" w:rsidRPr="00ED1C2E">
              <w:rPr>
                <w:rFonts w:eastAsia="Times New Roman"/>
              </w:rPr>
              <w:t>плоской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подачи, коротким ударам.</w:t>
            </w:r>
          </w:p>
          <w:p w:rsidR="00E90EB7" w:rsidRDefault="00E90EB7" w:rsidP="00ED1C2E">
            <w:pPr>
              <w:ind w:left="100"/>
              <w:rPr>
                <w:rFonts w:eastAsia="Times New Roman"/>
                <w:b/>
                <w:i/>
                <w:iCs/>
              </w:rPr>
            </w:pP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  <w:b/>
                <w:i/>
                <w:iCs/>
              </w:rPr>
              <w:t>Регулятивные:</w:t>
            </w:r>
            <w:r w:rsidRPr="00ED1C2E">
              <w:rPr>
                <w:rFonts w:eastAsia="Times New Roman"/>
              </w:rPr>
              <w:t>принимать</w:t>
            </w:r>
          </w:p>
          <w:p w:rsidR="00ED1C2E" w:rsidRP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и сохранять учебную</w:t>
            </w:r>
          </w:p>
          <w:p w:rsidR="00ED1C2E" w:rsidRPr="00ED1C2E" w:rsidRDefault="00ED1C2E" w:rsidP="00ED1C2E">
            <w:pPr>
              <w:spacing w:line="204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задачу; планировать</w:t>
            </w:r>
          </w:p>
          <w:p w:rsidR="00ED1C2E" w:rsidRPr="00ED1C2E" w:rsidRDefault="00ED1C2E" w:rsidP="00ED1C2E">
            <w:pPr>
              <w:spacing w:line="237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действие в соответствии с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поставленной задачей;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учитывать правило в</w:t>
            </w:r>
          </w:p>
          <w:p w:rsidR="00ED1C2E" w:rsidRPr="00ED1C2E" w:rsidRDefault="00ED1C2E" w:rsidP="00ED1C2E">
            <w:pPr>
              <w:spacing w:line="202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планировании способа</w:t>
            </w:r>
          </w:p>
          <w:p w:rsidR="00ED1C2E" w:rsidRPr="00ED1C2E" w:rsidRDefault="00ED1C2E" w:rsidP="00ED1C2E">
            <w:pPr>
              <w:spacing w:line="244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решения; осуществлять</w:t>
            </w:r>
          </w:p>
          <w:p w:rsidR="00E90EB7" w:rsidRDefault="00ED1C2E" w:rsidP="00ED1C2E">
            <w:pPr>
              <w:ind w:left="100"/>
              <w:rPr>
                <w:rFonts w:eastAsia="Times New Roman"/>
              </w:rPr>
            </w:pPr>
            <w:r w:rsidRPr="00ED1C2E">
              <w:rPr>
                <w:rFonts w:eastAsia="Times New Roman"/>
              </w:rPr>
              <w:t>итоговый и пошаговый</w:t>
            </w:r>
          </w:p>
          <w:p w:rsidR="00E90EB7" w:rsidRDefault="00E90EB7" w:rsidP="00ED1C2E">
            <w:pPr>
              <w:ind w:left="100"/>
              <w:rPr>
                <w:rFonts w:eastAsia="Times New Roman"/>
                <w:b/>
                <w:i/>
              </w:rPr>
            </w:pPr>
          </w:p>
          <w:p w:rsidR="00ED1C2E" w:rsidRPr="00AB2EE4" w:rsidRDefault="00ED1C2E" w:rsidP="00ED1C2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D1C2E" w:rsidRPr="00AB2EE4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контролировать действия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F6165D" w:rsidRPr="00F6165D" w:rsidRDefault="00F6165D" w:rsidP="00F6165D">
            <w:pPr>
              <w:spacing w:line="236" w:lineRule="exact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Активно</w:t>
            </w:r>
          </w:p>
          <w:p w:rsidR="00F6165D" w:rsidRPr="00F6165D" w:rsidRDefault="00F6165D" w:rsidP="00AE38F6">
            <w:pPr>
              <w:spacing w:line="242" w:lineRule="exact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включаться в</w:t>
            </w:r>
          </w:p>
          <w:p w:rsidR="00F6165D" w:rsidRPr="00F6165D" w:rsidRDefault="00F6165D" w:rsidP="00AE38F6">
            <w:pPr>
              <w:spacing w:line="242" w:lineRule="exact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общение со</w:t>
            </w:r>
          </w:p>
          <w:p w:rsidR="00F6165D" w:rsidRPr="00F6165D" w:rsidRDefault="00F6165D" w:rsidP="00AE38F6">
            <w:pPr>
              <w:spacing w:line="242" w:lineRule="exact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сверстниками на</w:t>
            </w:r>
          </w:p>
          <w:p w:rsidR="00F6165D" w:rsidRPr="00F6165D" w:rsidRDefault="00F6165D" w:rsidP="00AE38F6">
            <w:pPr>
              <w:spacing w:line="242" w:lineRule="exact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принципах</w:t>
            </w:r>
          </w:p>
          <w:p w:rsidR="00F6165D" w:rsidRPr="00F6165D" w:rsidRDefault="00F6165D" w:rsidP="00AE38F6">
            <w:pPr>
              <w:spacing w:line="245" w:lineRule="exact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уважения,</w:t>
            </w:r>
          </w:p>
          <w:p w:rsidR="00ED1C2E" w:rsidRPr="00AE38F6" w:rsidRDefault="00AE38F6" w:rsidP="00AE38F6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</w:t>
            </w:r>
            <w:r w:rsidR="00F6165D" w:rsidRPr="00F6165D">
              <w:rPr>
                <w:rFonts w:eastAsia="Times New Roman"/>
                <w:sz w:val="21"/>
                <w:szCs w:val="21"/>
              </w:rPr>
              <w:t>ности</w:t>
            </w:r>
          </w:p>
        </w:tc>
        <w:tc>
          <w:tcPr>
            <w:tcW w:w="850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1C2E" w:rsidTr="008A742B">
        <w:tc>
          <w:tcPr>
            <w:tcW w:w="562" w:type="dxa"/>
          </w:tcPr>
          <w:p w:rsidR="00ED1C2E" w:rsidRPr="00714DDB" w:rsidRDefault="00ED1C2E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ED1C2E" w:rsidRDefault="00F6165D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Подачи.</w:t>
            </w:r>
          </w:p>
          <w:p w:rsidR="001E3296" w:rsidRDefault="00386123" w:rsidP="00FC696E">
            <w:pPr>
              <w:jc w:val="center"/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D1C2E" w:rsidRPr="00AB2EE4" w:rsidRDefault="00ED1C2E" w:rsidP="00AB2EE4">
            <w:pPr>
              <w:spacing w:line="237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закрепление</w:t>
            </w:r>
          </w:p>
          <w:p w:rsidR="00ED1C2E" w:rsidRPr="00AB2EE4" w:rsidRDefault="00ED1C2E" w:rsidP="00AB2EE4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материала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 мышц спины</w:t>
            </w:r>
          </w:p>
          <w:p w:rsidR="00ED1C2E" w:rsidRPr="00AB2EE4" w:rsidRDefault="00ED1C2E" w:rsidP="00AB2EE4">
            <w:pPr>
              <w:spacing w:line="247" w:lineRule="exact"/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воспитание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трудолюбия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обучение технике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развитие гибкости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лучезапястного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сустава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- воспитание</w:t>
            </w:r>
          </w:p>
          <w:p w:rsidR="00ED1C2E" w:rsidRPr="00AB2EE4" w:rsidRDefault="00ED1C2E" w:rsidP="00AB2EE4">
            <w:pPr>
              <w:ind w:left="80"/>
              <w:rPr>
                <w:sz w:val="20"/>
                <w:szCs w:val="20"/>
              </w:rPr>
            </w:pPr>
            <w:r w:rsidRPr="00AB2EE4">
              <w:rPr>
                <w:rFonts w:eastAsia="Times New Roman"/>
              </w:rPr>
              <w:t>эмоциональной</w:t>
            </w:r>
          </w:p>
          <w:p w:rsidR="00ED1C2E" w:rsidRDefault="00ED1C2E" w:rsidP="00AB2EE4">
            <w:pPr>
              <w:jc w:val="center"/>
              <w:rPr>
                <w:b/>
                <w:sz w:val="28"/>
                <w:szCs w:val="28"/>
              </w:rPr>
            </w:pPr>
            <w:r w:rsidRPr="00AB2EE4">
              <w:rPr>
                <w:rFonts w:eastAsia="Times New Roman"/>
              </w:rPr>
              <w:lastRenderedPageBreak/>
              <w:t>устойчивости</w:t>
            </w:r>
          </w:p>
        </w:tc>
        <w:tc>
          <w:tcPr>
            <w:tcW w:w="1417" w:type="dxa"/>
          </w:tcPr>
          <w:p w:rsidR="00ED1C2E" w:rsidRDefault="00ED1C2E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ED1C2E" w:rsidRDefault="00ED1C2E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D1C2E" w:rsidRPr="00ED1C2E" w:rsidRDefault="00ED1C2E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ED1C2E" w:rsidRPr="00ED1C2E" w:rsidRDefault="00ED1C2E" w:rsidP="00ED1C2E">
            <w:pPr>
              <w:spacing w:line="237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Уметь выполнять</w:t>
            </w:r>
          </w:p>
          <w:p w:rsidR="00ED1C2E" w:rsidRPr="00ED1C2E" w:rsidRDefault="00ED1C2E" w:rsidP="00ED1C2E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D1C2E">
              <w:rPr>
                <w:rFonts w:eastAsia="Times New Roman"/>
              </w:rPr>
              <w:t>подачу разной</w:t>
            </w:r>
          </w:p>
          <w:p w:rsidR="00ED1C2E" w:rsidRDefault="00ED1C2E" w:rsidP="00ED1C2E">
            <w:pPr>
              <w:rPr>
                <w:b/>
                <w:sz w:val="28"/>
                <w:szCs w:val="28"/>
              </w:rPr>
            </w:pPr>
            <w:r w:rsidRPr="00ED1C2E">
              <w:rPr>
                <w:rFonts w:eastAsia="Times New Roman"/>
              </w:rPr>
              <w:t>траектории</w:t>
            </w:r>
          </w:p>
        </w:tc>
        <w:tc>
          <w:tcPr>
            <w:tcW w:w="3402" w:type="dxa"/>
            <w:vMerge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165D" w:rsidRPr="00F6165D" w:rsidRDefault="00F6165D" w:rsidP="00F6165D">
            <w:pPr>
              <w:spacing w:line="237" w:lineRule="exact"/>
              <w:ind w:left="100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Проявлять</w:t>
            </w:r>
          </w:p>
          <w:p w:rsidR="00F6165D" w:rsidRPr="00F6165D" w:rsidRDefault="00F6165D" w:rsidP="00F6165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качества</w:t>
            </w:r>
          </w:p>
          <w:p w:rsidR="00F6165D" w:rsidRPr="00F6165D" w:rsidRDefault="00F6165D" w:rsidP="00F6165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быстроты и</w:t>
            </w:r>
          </w:p>
          <w:p w:rsidR="00F6165D" w:rsidRPr="00F6165D" w:rsidRDefault="00F6165D" w:rsidP="00F6165D">
            <w:pPr>
              <w:spacing w:line="202" w:lineRule="exact"/>
              <w:ind w:left="100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координации при</w:t>
            </w:r>
          </w:p>
          <w:p w:rsidR="00F6165D" w:rsidRPr="00F6165D" w:rsidRDefault="00F6165D" w:rsidP="00F6165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6165D">
              <w:rPr>
                <w:rFonts w:eastAsia="Times New Roman"/>
              </w:rPr>
              <w:t>выполнении</w:t>
            </w:r>
          </w:p>
          <w:p w:rsidR="00ED1C2E" w:rsidRDefault="00F6165D" w:rsidP="00F6165D">
            <w:pPr>
              <w:rPr>
                <w:b/>
                <w:sz w:val="28"/>
                <w:szCs w:val="28"/>
              </w:rPr>
            </w:pPr>
            <w:r w:rsidRPr="00F6165D">
              <w:rPr>
                <w:rFonts w:eastAsia="Times New Roman"/>
              </w:rPr>
              <w:t>беговых</w:t>
            </w:r>
            <w:r>
              <w:rPr>
                <w:rFonts w:eastAsia="Times New Roman"/>
              </w:rPr>
              <w:t>упражнений</w:t>
            </w:r>
          </w:p>
        </w:tc>
        <w:tc>
          <w:tcPr>
            <w:tcW w:w="850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D1C2E" w:rsidRDefault="00ED1C2E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E90EB7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:rsidR="00E90EB7" w:rsidRDefault="00E90EB7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Подачи.</w:t>
            </w:r>
          </w:p>
          <w:p w:rsidR="001E3296" w:rsidRDefault="00386123" w:rsidP="00FC696E">
            <w:pPr>
              <w:jc w:val="center"/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Default="00E90EB7" w:rsidP="00ED1C2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обучение технике</w:t>
            </w:r>
          </w:p>
          <w:p w:rsidR="00E90EB7" w:rsidRDefault="00E90EB7" w:rsidP="00ED1C2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 развитие силы рук и плечевого пояса</w:t>
            </w:r>
          </w:p>
          <w:p w:rsidR="00E90EB7" w:rsidRDefault="00E90EB7" w:rsidP="00ED1C2E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- воспитание психологической устойчивости 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90EB7" w:rsidRPr="003A4E3B" w:rsidRDefault="00E90EB7" w:rsidP="003A4E3B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 подавать</w:t>
            </w:r>
          </w:p>
          <w:p w:rsidR="00E90EB7" w:rsidRPr="003A4E3B" w:rsidRDefault="00E90EB7" w:rsidP="003A4E3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подачу и</w:t>
            </w:r>
          </w:p>
          <w:p w:rsidR="00E90EB7" w:rsidRDefault="00E90EB7" w:rsidP="003A4E3B">
            <w:pPr>
              <w:jc w:val="center"/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выполнять удары</w:t>
            </w:r>
          </w:p>
        </w:tc>
        <w:tc>
          <w:tcPr>
            <w:tcW w:w="3402" w:type="dxa"/>
            <w:vMerge w:val="restart"/>
          </w:tcPr>
          <w:p w:rsidR="00E90EB7" w:rsidRPr="00E90EB7" w:rsidRDefault="00E90EB7" w:rsidP="00E90EB7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выполнение построений,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организационных команд,</w:t>
            </w:r>
          </w:p>
          <w:p w:rsidR="00E90EB7" w:rsidRPr="00E90EB7" w:rsidRDefault="00E90EB7" w:rsidP="00E90EB7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бега, разминки, учебной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игры</w:t>
            </w:r>
          </w:p>
          <w:p w:rsidR="00E90EB7" w:rsidRDefault="00E90EB7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Pr="00E90EB7">
              <w:rPr>
                <w:rFonts w:eastAsia="Times New Roman"/>
              </w:rPr>
              <w:t xml:space="preserve"> принимать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 сохранять учебную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задачу; планировать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действие в соответствии с</w:t>
            </w:r>
          </w:p>
          <w:p w:rsidR="00E90EB7" w:rsidRPr="00E90EB7" w:rsidRDefault="00E90EB7" w:rsidP="00E90EB7">
            <w:pPr>
              <w:spacing w:line="199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поставленной задачей;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учитывать правило в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планировании способа</w:t>
            </w:r>
          </w:p>
          <w:p w:rsidR="00E90EB7" w:rsidRPr="00E90EB7" w:rsidRDefault="00E90EB7" w:rsidP="00E90EB7">
            <w:pPr>
              <w:spacing w:line="201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решения; осуществлять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итоговый и пошаговый</w:t>
            </w:r>
          </w:p>
          <w:p w:rsidR="00E90EB7" w:rsidRPr="00E90EB7" w:rsidRDefault="00E90EB7" w:rsidP="00E90EB7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контроль; адекватно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воспринимать оценку</w:t>
            </w:r>
          </w:p>
          <w:p w:rsidR="00E90EB7" w:rsidRPr="00E90EB7" w:rsidRDefault="00E90EB7" w:rsidP="00E90EB7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учителя</w:t>
            </w:r>
          </w:p>
          <w:p w:rsidR="00E90EB7" w:rsidRDefault="00E90EB7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E90EB7" w:rsidRPr="00E90EB7" w:rsidRDefault="00E90EB7" w:rsidP="00E90EB7">
            <w:pPr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Коммуникативные: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контролировать действия</w:t>
            </w:r>
          </w:p>
          <w:p w:rsidR="00E90EB7" w:rsidRDefault="00E90EB7" w:rsidP="00E90EB7">
            <w:pPr>
              <w:rPr>
                <w:b/>
                <w:sz w:val="28"/>
                <w:szCs w:val="28"/>
              </w:rPr>
            </w:pPr>
            <w:r w:rsidRPr="00E90EB7"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FC600B" w:rsidRPr="00FC600B" w:rsidRDefault="00FC600B" w:rsidP="00FC600B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Учебно-</w:t>
            </w:r>
          </w:p>
          <w:p w:rsidR="00FC600B" w:rsidRPr="00FC600B" w:rsidRDefault="00FC600B" w:rsidP="00FC600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познавательный</w:t>
            </w:r>
          </w:p>
          <w:p w:rsidR="00FC600B" w:rsidRPr="00FC600B" w:rsidRDefault="00FC600B" w:rsidP="00FC600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интерес и</w:t>
            </w:r>
          </w:p>
          <w:p w:rsidR="00FC600B" w:rsidRPr="00FC600B" w:rsidRDefault="00FC600B" w:rsidP="00FC600B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w w:val="97"/>
              </w:rPr>
              <w:t>способам решения</w:t>
            </w:r>
          </w:p>
          <w:p w:rsidR="00FC600B" w:rsidRPr="00FC600B" w:rsidRDefault="00FC600B" w:rsidP="00FC600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поставленных</w:t>
            </w:r>
          </w:p>
          <w:p w:rsidR="00E90EB7" w:rsidRDefault="00FC600B" w:rsidP="00FC600B">
            <w:pPr>
              <w:rPr>
                <w:b/>
                <w:sz w:val="28"/>
                <w:szCs w:val="28"/>
              </w:rPr>
            </w:pPr>
            <w:r w:rsidRPr="00FC600B">
              <w:rPr>
                <w:rFonts w:eastAsia="Times New Roman"/>
              </w:rPr>
              <w:t>задач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E90EB7" w:rsidP="00FC696E">
            <w:pPr>
              <w:jc w:val="center"/>
              <w:rPr>
                <w:sz w:val="24"/>
                <w:szCs w:val="24"/>
              </w:rPr>
            </w:pPr>
            <w:r w:rsidRPr="00714DDB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E90EB7" w:rsidRDefault="00E90EB7" w:rsidP="00FC69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Подачи.</w:t>
            </w:r>
          </w:p>
          <w:p w:rsidR="001E3296" w:rsidRDefault="00386123" w:rsidP="00FC696E">
            <w:pPr>
              <w:jc w:val="center"/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Pr="00C638F9" w:rsidRDefault="00E90EB7" w:rsidP="00C638F9">
            <w:pPr>
              <w:spacing w:line="237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закрепление</w:t>
            </w:r>
          </w:p>
          <w:p w:rsidR="00E90EB7" w:rsidRPr="00C638F9" w:rsidRDefault="00E90EB7" w:rsidP="00C638F9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материала</w:t>
            </w:r>
          </w:p>
          <w:p w:rsidR="00E90EB7" w:rsidRPr="00C638F9" w:rsidRDefault="00E90EB7" w:rsidP="00C638F9">
            <w:pPr>
              <w:spacing w:line="201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мышц</w:t>
            </w:r>
          </w:p>
          <w:p w:rsidR="00E90EB7" w:rsidRPr="00C638F9" w:rsidRDefault="00E90EB7" w:rsidP="00C638F9">
            <w:pPr>
              <w:spacing w:line="245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спины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трудолюбия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обучение технике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гибкости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</w:t>
            </w:r>
            <w:r w:rsidRPr="00C638F9">
              <w:rPr>
                <w:rFonts w:eastAsia="Times New Roman"/>
              </w:rPr>
              <w:t>учезапястного сустава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эмоциональной</w:t>
            </w:r>
          </w:p>
          <w:p w:rsidR="00E90EB7" w:rsidRDefault="00E90EB7" w:rsidP="00C638F9">
            <w:pPr>
              <w:jc w:val="center"/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E90EB7" w:rsidRPr="003A4E3B" w:rsidRDefault="00E90EB7" w:rsidP="003A4E3B">
            <w:pPr>
              <w:spacing w:line="237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</w:t>
            </w:r>
          </w:p>
          <w:p w:rsidR="00E90EB7" w:rsidRPr="003A4E3B" w:rsidRDefault="00E90EB7" w:rsidP="003A4E3B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самостоятельно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выполнять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физические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упражнения на</w:t>
            </w:r>
          </w:p>
          <w:p w:rsidR="00E90EB7" w:rsidRPr="003A4E3B" w:rsidRDefault="00E90EB7" w:rsidP="003A4E3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развитие</w:t>
            </w:r>
          </w:p>
          <w:p w:rsidR="00E90EB7" w:rsidRPr="003A4E3B" w:rsidRDefault="00E90EB7" w:rsidP="003A4E3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двигательных</w:t>
            </w:r>
          </w:p>
          <w:p w:rsidR="00E90EB7" w:rsidRDefault="00E90EB7" w:rsidP="003A4E3B">
            <w:pPr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качеств</w:t>
            </w:r>
          </w:p>
        </w:tc>
        <w:tc>
          <w:tcPr>
            <w:tcW w:w="3402" w:type="dxa"/>
            <w:vMerge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C600B" w:rsidRPr="00FC600B" w:rsidRDefault="00FC600B" w:rsidP="00FC600B">
            <w:pPr>
              <w:spacing w:line="237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Активно</w:t>
            </w:r>
          </w:p>
          <w:p w:rsidR="00FC600B" w:rsidRPr="00FC600B" w:rsidRDefault="00FC600B" w:rsidP="00FC600B">
            <w:pPr>
              <w:spacing w:line="242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включаться в</w:t>
            </w:r>
          </w:p>
          <w:p w:rsidR="00FC600B" w:rsidRPr="00FC600B" w:rsidRDefault="00FC600B" w:rsidP="00FC600B">
            <w:pPr>
              <w:spacing w:line="242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работу,</w:t>
            </w:r>
          </w:p>
          <w:p w:rsidR="00FC600B" w:rsidRPr="00FC600B" w:rsidRDefault="00FC600B" w:rsidP="00FC600B">
            <w:pPr>
              <w:spacing w:line="201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проявлять</w:t>
            </w:r>
          </w:p>
          <w:p w:rsidR="00FC600B" w:rsidRPr="00FC600B" w:rsidRDefault="00FC600B" w:rsidP="00FC600B">
            <w:pPr>
              <w:spacing w:line="242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смекалку и</w:t>
            </w:r>
          </w:p>
          <w:p w:rsidR="00E90EB7" w:rsidRPr="00FC600B" w:rsidRDefault="00FC600B" w:rsidP="00FC600B">
            <w:pPr>
              <w:spacing w:line="242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сообразительность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E90EB7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E90EB7" w:rsidRDefault="00E90EB7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 без вращения мяча (толчок) справа, слева.</w:t>
            </w:r>
          </w:p>
          <w:p w:rsidR="001E3296" w:rsidRDefault="00386123" w:rsidP="00F6165D">
            <w:pPr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Pr="00C638F9" w:rsidRDefault="00E90EB7" w:rsidP="00C638F9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обучение технике</w:t>
            </w:r>
          </w:p>
          <w:p w:rsidR="00E90EB7" w:rsidRPr="00C638F9" w:rsidRDefault="00E90EB7" w:rsidP="00C638F9">
            <w:pPr>
              <w:spacing w:line="244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гибкости</w:t>
            </w:r>
          </w:p>
          <w:p w:rsidR="00E90EB7" w:rsidRPr="00C638F9" w:rsidRDefault="00E90EB7" w:rsidP="00C638F9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плечевого сустава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правильного</w:t>
            </w:r>
          </w:p>
          <w:p w:rsidR="00E90EB7" w:rsidRDefault="00E90EB7" w:rsidP="00C638F9">
            <w:pPr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 xml:space="preserve">ыполнения   </w:t>
            </w:r>
            <w:r w:rsidRPr="00C638F9">
              <w:rPr>
                <w:rFonts w:eastAsia="Times New Roman"/>
              </w:rPr>
              <w:t>команд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90EB7" w:rsidRPr="003A4E3B" w:rsidRDefault="00E90EB7" w:rsidP="003A4E3B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 наносить</w:t>
            </w:r>
          </w:p>
          <w:p w:rsidR="00E90EB7" w:rsidRDefault="00AE38F6" w:rsidP="003A4E3B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удары</w:t>
            </w:r>
            <w:r w:rsidR="00E90EB7" w:rsidRPr="003A4E3B">
              <w:rPr>
                <w:rFonts w:eastAsia="Times New Roman"/>
              </w:rPr>
              <w:t xml:space="preserve"> справа</w:t>
            </w:r>
          </w:p>
        </w:tc>
        <w:tc>
          <w:tcPr>
            <w:tcW w:w="3402" w:type="dxa"/>
            <w:vMerge w:val="restart"/>
          </w:tcPr>
          <w:p w:rsidR="00E90EB7" w:rsidRPr="00E90EB7" w:rsidRDefault="00416F7E" w:rsidP="00E90EB7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="00E90EB7" w:rsidRPr="00E90EB7">
              <w:rPr>
                <w:rFonts w:eastAsia="Times New Roman"/>
              </w:rPr>
              <w:t>использовать игровые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действия настольного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тенниса для развития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физических качеств.</w:t>
            </w:r>
          </w:p>
          <w:p w:rsidR="00E90EB7" w:rsidRDefault="00E90EB7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моделировать технику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игровых действий и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приемов, варьировать ее в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зависимости от ситуаций</w:t>
            </w:r>
          </w:p>
          <w:p w:rsidR="00E90EB7" w:rsidRPr="00E90EB7" w:rsidRDefault="00E90EB7" w:rsidP="00E90EB7">
            <w:pPr>
              <w:spacing w:line="179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  <w:sz w:val="20"/>
                <w:szCs w:val="20"/>
              </w:rPr>
              <w:t>и условий.</w:t>
            </w:r>
          </w:p>
          <w:p w:rsidR="00E90EB7" w:rsidRDefault="00E90EB7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соблюдать правила</w:t>
            </w:r>
          </w:p>
          <w:p w:rsidR="00E90EB7" w:rsidRDefault="00E90EB7" w:rsidP="00E90EB7">
            <w:pPr>
              <w:rPr>
                <w:b/>
                <w:sz w:val="28"/>
                <w:szCs w:val="28"/>
              </w:rPr>
            </w:pPr>
            <w:r w:rsidRPr="00E90EB7">
              <w:rPr>
                <w:rFonts w:eastAsia="Times New Roman"/>
              </w:rPr>
              <w:t>безопасности.</w:t>
            </w:r>
          </w:p>
        </w:tc>
        <w:tc>
          <w:tcPr>
            <w:tcW w:w="2126" w:type="dxa"/>
          </w:tcPr>
          <w:p w:rsidR="00FC600B" w:rsidRPr="00FC600B" w:rsidRDefault="00FC600B" w:rsidP="00FC600B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Стремление</w:t>
            </w:r>
          </w:p>
          <w:p w:rsidR="00FC600B" w:rsidRPr="00FC600B" w:rsidRDefault="00FC600B" w:rsidP="00FC600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преодолевать</w:t>
            </w:r>
          </w:p>
          <w:p w:rsidR="00E90EB7" w:rsidRDefault="00FC600B" w:rsidP="00FC600B">
            <w:pPr>
              <w:rPr>
                <w:b/>
                <w:sz w:val="28"/>
                <w:szCs w:val="28"/>
              </w:rPr>
            </w:pPr>
            <w:r w:rsidRPr="00FC600B">
              <w:rPr>
                <w:rFonts w:eastAsia="Times New Roman"/>
              </w:rPr>
              <w:t>себя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0FCD" w:rsidTr="008A742B">
        <w:tc>
          <w:tcPr>
            <w:tcW w:w="562" w:type="dxa"/>
          </w:tcPr>
          <w:p w:rsidR="00B40FCD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B40FCD" w:rsidRDefault="00B40FCD" w:rsidP="004C28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 без вращения мяча (толчок) справа, слева.</w:t>
            </w:r>
          </w:p>
          <w:p w:rsidR="00B40FCD" w:rsidRDefault="00B40FCD" w:rsidP="004C285D">
            <w:pPr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B40FCD" w:rsidRDefault="00B40FCD" w:rsidP="004C285D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40FCD" w:rsidRPr="00C638F9" w:rsidRDefault="00B40FCD" w:rsidP="004C285D">
            <w:pPr>
              <w:spacing w:line="238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обучение технике</w:t>
            </w:r>
          </w:p>
          <w:p w:rsidR="00B40FCD" w:rsidRPr="00C638F9" w:rsidRDefault="00B40FCD" w:rsidP="004C285D">
            <w:pPr>
              <w:spacing w:line="244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гибкости</w:t>
            </w:r>
          </w:p>
          <w:p w:rsidR="00B40FCD" w:rsidRPr="00C638F9" w:rsidRDefault="00B40FCD" w:rsidP="004C285D">
            <w:pPr>
              <w:spacing w:line="246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плечевого сустава</w:t>
            </w:r>
          </w:p>
          <w:p w:rsidR="00B40FCD" w:rsidRPr="00C638F9" w:rsidRDefault="00B40FCD" w:rsidP="004C285D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lastRenderedPageBreak/>
              <w:t>- воспитание</w:t>
            </w:r>
          </w:p>
          <w:p w:rsidR="00B40FCD" w:rsidRPr="00C638F9" w:rsidRDefault="00B40FCD" w:rsidP="004C285D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правильного</w:t>
            </w:r>
          </w:p>
          <w:p w:rsidR="00B40FCD" w:rsidRDefault="00B40FCD" w:rsidP="004C285D">
            <w:pPr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 xml:space="preserve">ыполнения   </w:t>
            </w:r>
            <w:r w:rsidRPr="00C638F9">
              <w:rPr>
                <w:rFonts w:eastAsia="Times New Roman"/>
              </w:rPr>
              <w:t>команд</w:t>
            </w:r>
          </w:p>
        </w:tc>
        <w:tc>
          <w:tcPr>
            <w:tcW w:w="1417" w:type="dxa"/>
          </w:tcPr>
          <w:p w:rsidR="00B40FCD" w:rsidRDefault="00B40FCD" w:rsidP="004C285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B40FCD" w:rsidRDefault="00B40FCD" w:rsidP="004C28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B40FCD" w:rsidRPr="00ED1C2E" w:rsidRDefault="00B40FCD" w:rsidP="004C28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B40FCD" w:rsidRPr="003A4E3B" w:rsidRDefault="00B40FCD" w:rsidP="004C285D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 наносить</w:t>
            </w:r>
          </w:p>
          <w:p w:rsidR="00B40FCD" w:rsidRDefault="00B40FCD" w:rsidP="004C285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удары</w:t>
            </w:r>
            <w:r w:rsidRPr="003A4E3B">
              <w:rPr>
                <w:rFonts w:eastAsia="Times New Roman"/>
              </w:rPr>
              <w:t xml:space="preserve"> справа</w:t>
            </w:r>
          </w:p>
        </w:tc>
        <w:tc>
          <w:tcPr>
            <w:tcW w:w="3402" w:type="dxa"/>
            <w:vMerge/>
          </w:tcPr>
          <w:p w:rsidR="00B40FCD" w:rsidRPr="00E90EB7" w:rsidRDefault="00B40FCD" w:rsidP="00E90EB7">
            <w:pPr>
              <w:spacing w:line="238" w:lineRule="exact"/>
              <w:ind w:left="100"/>
              <w:rPr>
                <w:rFonts w:eastAsia="Times New Roman"/>
                <w:b/>
                <w:i/>
              </w:rPr>
            </w:pPr>
          </w:p>
        </w:tc>
        <w:tc>
          <w:tcPr>
            <w:tcW w:w="2126" w:type="dxa"/>
          </w:tcPr>
          <w:p w:rsidR="00B40FCD" w:rsidRPr="00FC600B" w:rsidRDefault="00B40FCD" w:rsidP="00B40FCD">
            <w:pPr>
              <w:spacing w:line="238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Стремление</w:t>
            </w:r>
          </w:p>
          <w:p w:rsidR="00B40FCD" w:rsidRPr="00FC600B" w:rsidRDefault="00B40FCD" w:rsidP="00B40FCD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преодолевать</w:t>
            </w:r>
          </w:p>
          <w:p w:rsidR="00B40FCD" w:rsidRPr="00FC600B" w:rsidRDefault="00B40FCD" w:rsidP="00B40FCD">
            <w:pPr>
              <w:spacing w:line="238" w:lineRule="exact"/>
              <w:ind w:left="100"/>
              <w:rPr>
                <w:rFonts w:eastAsia="Times New Roman"/>
              </w:rPr>
            </w:pPr>
            <w:r w:rsidRPr="00FC600B">
              <w:rPr>
                <w:rFonts w:eastAsia="Times New Roman"/>
              </w:rPr>
              <w:t>себя</w:t>
            </w:r>
          </w:p>
        </w:tc>
        <w:tc>
          <w:tcPr>
            <w:tcW w:w="850" w:type="dxa"/>
          </w:tcPr>
          <w:p w:rsidR="00B40FCD" w:rsidRDefault="00B40FCD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B40FCD" w:rsidRDefault="00B40FCD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701" w:type="dxa"/>
          </w:tcPr>
          <w:p w:rsidR="00E90EB7" w:rsidRDefault="00386123" w:rsidP="00F6165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игры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Pr="00C638F9" w:rsidRDefault="00E90EB7" w:rsidP="00C638F9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обучение технике</w:t>
            </w:r>
          </w:p>
          <w:p w:rsidR="00E90EB7" w:rsidRPr="00C638F9" w:rsidRDefault="00E90EB7" w:rsidP="00C638F9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мышц</w:t>
            </w:r>
          </w:p>
          <w:p w:rsidR="00E90EB7" w:rsidRPr="00C638F9" w:rsidRDefault="00E90EB7" w:rsidP="00C638F9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брюшного пресса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Default="00E90EB7" w:rsidP="00C638F9">
            <w:pPr>
              <w:jc w:val="center"/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нравственности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E90EB7" w:rsidRPr="003A4E3B" w:rsidRDefault="00E90EB7" w:rsidP="003A4E3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 быстро</w:t>
            </w:r>
          </w:p>
          <w:p w:rsidR="00E90EB7" w:rsidRDefault="00E90EB7" w:rsidP="003A4E3B">
            <w:pPr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перемещениям</w:t>
            </w:r>
          </w:p>
        </w:tc>
        <w:tc>
          <w:tcPr>
            <w:tcW w:w="3402" w:type="dxa"/>
            <w:vMerge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Анализировать и</w:t>
            </w:r>
          </w:p>
          <w:p w:rsidR="00FC600B" w:rsidRPr="00FC600B" w:rsidRDefault="00FC600B" w:rsidP="00FC600B">
            <w:pPr>
              <w:spacing w:line="22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сопоставлять,</w:t>
            </w:r>
          </w:p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обобщать,</w:t>
            </w:r>
          </w:p>
          <w:p w:rsidR="00FC600B" w:rsidRPr="00FC600B" w:rsidRDefault="00FC600B" w:rsidP="00FC600B">
            <w:pPr>
              <w:spacing w:line="246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делать выводы,</w:t>
            </w:r>
          </w:p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проявлять</w:t>
            </w:r>
          </w:p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настойчивость в</w:t>
            </w:r>
          </w:p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достижении</w:t>
            </w:r>
          </w:p>
          <w:p w:rsidR="00E90EB7" w:rsidRDefault="00FC600B" w:rsidP="00FC600B">
            <w:pPr>
              <w:rPr>
                <w:b/>
                <w:sz w:val="28"/>
                <w:szCs w:val="28"/>
              </w:rPr>
            </w:pPr>
            <w:r w:rsidRPr="00FC600B">
              <w:rPr>
                <w:rFonts w:eastAsia="Times New Roman"/>
                <w:color w:val="00000A"/>
              </w:rPr>
              <w:t>цели,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1E3296" w:rsidRDefault="00386123" w:rsidP="00F6165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Pr="00C638F9" w:rsidRDefault="00E90EB7" w:rsidP="00C638F9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обучение технике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силы рук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и плечевого пояса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Default="00E90EB7" w:rsidP="00C638F9">
            <w:pPr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с</w:t>
            </w:r>
            <w:r>
              <w:rPr>
                <w:rFonts w:eastAsia="Times New Roman"/>
              </w:rPr>
              <w:t>амостоятельност</w:t>
            </w:r>
            <w:r w:rsidRPr="00C638F9">
              <w:rPr>
                <w:rFonts w:eastAsia="Times New Roman"/>
              </w:rPr>
              <w:t>и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E90EB7" w:rsidRPr="003A4E3B" w:rsidRDefault="00E90EB7" w:rsidP="003A4E3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 выполнять</w:t>
            </w:r>
          </w:p>
          <w:p w:rsidR="00E90EB7" w:rsidRDefault="00E90EB7" w:rsidP="003A4E3B">
            <w:pPr>
              <w:jc w:val="center"/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удар без вращения</w:t>
            </w:r>
          </w:p>
        </w:tc>
        <w:tc>
          <w:tcPr>
            <w:tcW w:w="3402" w:type="dxa"/>
            <w:vMerge w:val="restart"/>
          </w:tcPr>
          <w:p w:rsidR="00E90EB7" w:rsidRPr="00E90EB7" w:rsidRDefault="00416F7E" w:rsidP="00E90EB7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="00E90EB7" w:rsidRPr="00E90EB7">
              <w:rPr>
                <w:rFonts w:eastAsia="Calibri"/>
              </w:rPr>
              <w:t>использовать игру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настольный теннис   в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организации активного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отдыха.</w:t>
            </w:r>
          </w:p>
          <w:p w:rsidR="00E90EB7" w:rsidRDefault="00E90EB7" w:rsidP="00E90EB7">
            <w:pPr>
              <w:ind w:left="100"/>
              <w:rPr>
                <w:rFonts w:eastAsia="Calibri"/>
                <w:b/>
                <w:i/>
              </w:rPr>
            </w:pPr>
          </w:p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моделировать технику</w:t>
            </w:r>
          </w:p>
          <w:p w:rsidR="00E90EB7" w:rsidRPr="00E90EB7" w:rsidRDefault="00E90EB7" w:rsidP="00E90EB7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игровых действий и приемов.</w:t>
            </w:r>
          </w:p>
          <w:p w:rsidR="00E90EB7" w:rsidRDefault="00E90EB7" w:rsidP="00E90EB7">
            <w:pPr>
              <w:spacing w:line="259" w:lineRule="exact"/>
              <w:ind w:left="100"/>
              <w:rPr>
                <w:rFonts w:eastAsia="Calibri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90EB7" w:rsidRPr="00E90EB7" w:rsidRDefault="00E90EB7" w:rsidP="00E90EB7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взаимодействовать со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сверстниками в процессе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Calibri"/>
              </w:rPr>
              <w:t>совместного освоения</w:t>
            </w:r>
          </w:p>
          <w:p w:rsidR="00E90EB7" w:rsidRDefault="00E90EB7" w:rsidP="00E90EB7">
            <w:pPr>
              <w:rPr>
                <w:b/>
                <w:sz w:val="28"/>
                <w:szCs w:val="28"/>
              </w:rPr>
            </w:pPr>
            <w:r w:rsidRPr="00E90EB7">
              <w:rPr>
                <w:rFonts w:eastAsia="Calibri"/>
              </w:rPr>
              <w:t>технический действий</w:t>
            </w:r>
          </w:p>
        </w:tc>
        <w:tc>
          <w:tcPr>
            <w:tcW w:w="2126" w:type="dxa"/>
          </w:tcPr>
          <w:p w:rsidR="00FC600B" w:rsidRPr="00FC600B" w:rsidRDefault="00FC600B" w:rsidP="00FC600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Проявлять</w:t>
            </w:r>
          </w:p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трудолюбие и</w:t>
            </w:r>
          </w:p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упорство в</w:t>
            </w:r>
          </w:p>
          <w:p w:rsidR="00FC600B" w:rsidRPr="00FC600B" w:rsidRDefault="00FC600B" w:rsidP="00FC600B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достижении</w:t>
            </w:r>
          </w:p>
          <w:p w:rsidR="00FC600B" w:rsidRPr="00FC600B" w:rsidRDefault="00FC600B" w:rsidP="00FC600B">
            <w:pPr>
              <w:ind w:left="100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поставленных</w:t>
            </w:r>
          </w:p>
          <w:p w:rsidR="00E90EB7" w:rsidRDefault="00FC600B" w:rsidP="00FC600B">
            <w:pPr>
              <w:rPr>
                <w:b/>
                <w:sz w:val="28"/>
                <w:szCs w:val="28"/>
              </w:rPr>
            </w:pPr>
            <w:r w:rsidRPr="00FC600B">
              <w:rPr>
                <w:rFonts w:eastAsia="Times New Roman"/>
              </w:rPr>
              <w:t>целей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E90EB7" w:rsidRDefault="00E90EB7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 без вращения мяча (толчок) справа, слева.</w:t>
            </w:r>
          </w:p>
          <w:p w:rsidR="001E3296" w:rsidRDefault="00386123" w:rsidP="00F6165D">
            <w:pPr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закрепление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материала</w:t>
            </w:r>
          </w:p>
          <w:p w:rsidR="00E90EB7" w:rsidRPr="00C638F9" w:rsidRDefault="00E90EB7" w:rsidP="00C638F9">
            <w:pPr>
              <w:spacing w:line="235" w:lineRule="exact"/>
              <w:jc w:val="center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мышц</w:t>
            </w:r>
          </w:p>
          <w:p w:rsidR="00E90EB7" w:rsidRPr="00C638F9" w:rsidRDefault="00E90EB7" w:rsidP="00C638F9">
            <w:pPr>
              <w:jc w:val="center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спины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трудолюбия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обучение технике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гибкости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лучезапястного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сустава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эмоциональной</w:t>
            </w:r>
          </w:p>
          <w:p w:rsidR="00E90EB7" w:rsidRDefault="00E90EB7" w:rsidP="00C638F9">
            <w:pPr>
              <w:jc w:val="center"/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самостоятельно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выполнять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физические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упражнения на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развитие</w:t>
            </w:r>
          </w:p>
          <w:p w:rsidR="00E90EB7" w:rsidRPr="003A4E3B" w:rsidRDefault="00E90EB7" w:rsidP="003A4E3B">
            <w:pPr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двигательных</w:t>
            </w:r>
          </w:p>
          <w:p w:rsidR="00E90EB7" w:rsidRDefault="00E90EB7" w:rsidP="003A4E3B">
            <w:pPr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качеств</w:t>
            </w:r>
          </w:p>
        </w:tc>
        <w:tc>
          <w:tcPr>
            <w:tcW w:w="3402" w:type="dxa"/>
            <w:vMerge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C600B" w:rsidRPr="00FC600B" w:rsidRDefault="00FC600B" w:rsidP="00FC600B">
            <w:pPr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Подводить</w:t>
            </w:r>
          </w:p>
          <w:p w:rsidR="00FC600B" w:rsidRPr="00FC600B" w:rsidRDefault="00FC600B" w:rsidP="00FC600B">
            <w:pPr>
              <w:spacing w:line="242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самостоятельный итог занятия;</w:t>
            </w:r>
          </w:p>
          <w:p w:rsidR="00FC600B" w:rsidRPr="00FC600B" w:rsidRDefault="00FC600B" w:rsidP="00FC600B">
            <w:pPr>
              <w:spacing w:line="235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анализировать и</w:t>
            </w:r>
          </w:p>
          <w:p w:rsidR="00FC600B" w:rsidRPr="00FC600B" w:rsidRDefault="00FC600B" w:rsidP="00FC600B">
            <w:pPr>
              <w:spacing w:line="242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систематизировать полученные</w:t>
            </w:r>
          </w:p>
          <w:p w:rsidR="00FC600B" w:rsidRPr="00FC600B" w:rsidRDefault="00FC600B" w:rsidP="00FC600B">
            <w:pPr>
              <w:rPr>
                <w:sz w:val="20"/>
                <w:szCs w:val="20"/>
              </w:rPr>
            </w:pPr>
            <w:r w:rsidRPr="00FC600B">
              <w:rPr>
                <w:rFonts w:eastAsia="Times New Roman"/>
                <w:color w:val="00000A"/>
              </w:rPr>
              <w:t>умения и</w:t>
            </w:r>
          </w:p>
          <w:p w:rsidR="00E90EB7" w:rsidRDefault="00FC600B" w:rsidP="00FC600B">
            <w:pPr>
              <w:rPr>
                <w:b/>
                <w:sz w:val="28"/>
                <w:szCs w:val="28"/>
              </w:rPr>
            </w:pPr>
            <w:r w:rsidRPr="00FC600B">
              <w:rPr>
                <w:rFonts w:eastAsia="Times New Roman"/>
                <w:color w:val="00000A"/>
              </w:rPr>
              <w:t>навыки.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E90EB7" w:rsidRDefault="00E90EB7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 «накат» справа и слева на столе.</w:t>
            </w:r>
          </w:p>
          <w:p w:rsidR="001E3296" w:rsidRDefault="00386123" w:rsidP="00F6165D">
            <w:pPr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Pr="00C638F9" w:rsidRDefault="00E90EB7" w:rsidP="00C638F9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обучение технике</w:t>
            </w:r>
          </w:p>
          <w:p w:rsidR="00E90EB7" w:rsidRPr="00C638F9" w:rsidRDefault="00E90EB7" w:rsidP="00C638F9">
            <w:pPr>
              <w:spacing w:line="243" w:lineRule="exact"/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гибкости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lastRenderedPageBreak/>
              <w:t>голеностопного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сустава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Pr="00C638F9" w:rsidRDefault="00E90EB7" w:rsidP="00C638F9">
            <w:pPr>
              <w:ind w:left="80"/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эмоциональной</w:t>
            </w:r>
          </w:p>
          <w:p w:rsidR="00E90EB7" w:rsidRDefault="00E90EB7" w:rsidP="00C638F9">
            <w:pPr>
              <w:jc w:val="center"/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  <w:r>
              <w:rPr>
                <w:rFonts w:eastAsia="Times New Roman"/>
              </w:rPr>
              <w:lastRenderedPageBreak/>
              <w:t>мяч.</w:t>
            </w:r>
          </w:p>
        </w:tc>
        <w:tc>
          <w:tcPr>
            <w:tcW w:w="2127" w:type="dxa"/>
          </w:tcPr>
          <w:p w:rsidR="00E90EB7" w:rsidRPr="003A4E3B" w:rsidRDefault="00E90EB7" w:rsidP="003A4E3B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lastRenderedPageBreak/>
              <w:t>Уметь выполнять</w:t>
            </w:r>
          </w:p>
          <w:p w:rsidR="00E90EB7" w:rsidRDefault="00E90EB7" w:rsidP="003A4E3B">
            <w:pPr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удар «накат»</w:t>
            </w:r>
          </w:p>
        </w:tc>
        <w:tc>
          <w:tcPr>
            <w:tcW w:w="3402" w:type="dxa"/>
            <w:vMerge w:val="restart"/>
          </w:tcPr>
          <w:p w:rsidR="00E90EB7" w:rsidRPr="00E90EB7" w:rsidRDefault="00416F7E" w:rsidP="00E90EB7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="00E90EB7" w:rsidRPr="00E90EB7">
              <w:rPr>
                <w:rFonts w:eastAsia="Times New Roman"/>
              </w:rPr>
              <w:t>использовать игры в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организации активного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отдыха.</w:t>
            </w:r>
          </w:p>
          <w:p w:rsidR="00E90EB7" w:rsidRDefault="00E90EB7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 xml:space="preserve"> моделировать технику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игровых действий и</w:t>
            </w:r>
          </w:p>
          <w:p w:rsidR="00E90EB7" w:rsidRPr="00E90EB7" w:rsidRDefault="00E90EB7" w:rsidP="00E90EB7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приемов.</w:t>
            </w:r>
          </w:p>
          <w:p w:rsidR="00E90EB7" w:rsidRDefault="00E90EB7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90EB7" w:rsidRPr="00E90EB7" w:rsidRDefault="00E90EB7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взаимодействовать со</w:t>
            </w:r>
          </w:p>
          <w:p w:rsidR="00E90EB7" w:rsidRPr="00E90EB7" w:rsidRDefault="00E90EB7" w:rsidP="00E90EB7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сверстниками в процессе</w:t>
            </w:r>
          </w:p>
          <w:p w:rsidR="00E90EB7" w:rsidRPr="00E90EB7" w:rsidRDefault="00E90EB7" w:rsidP="00E90EB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совместного освоения</w:t>
            </w:r>
          </w:p>
          <w:p w:rsidR="00E90EB7" w:rsidRDefault="00E90EB7" w:rsidP="00E90EB7">
            <w:pPr>
              <w:rPr>
                <w:b/>
                <w:sz w:val="28"/>
                <w:szCs w:val="28"/>
              </w:rPr>
            </w:pPr>
            <w:r w:rsidRPr="00E90EB7">
              <w:rPr>
                <w:rFonts w:eastAsia="Times New Roman"/>
              </w:rPr>
              <w:t>технический действий.</w:t>
            </w:r>
          </w:p>
        </w:tc>
        <w:tc>
          <w:tcPr>
            <w:tcW w:w="2126" w:type="dxa"/>
          </w:tcPr>
          <w:p w:rsidR="00FC600B" w:rsidRPr="00FC600B" w:rsidRDefault="00FC600B" w:rsidP="00FC600B">
            <w:pPr>
              <w:spacing w:line="236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lastRenderedPageBreak/>
              <w:t>Оценивать</w:t>
            </w:r>
          </w:p>
          <w:p w:rsidR="00FC600B" w:rsidRPr="00FC600B" w:rsidRDefault="00FC600B" w:rsidP="00FC600B">
            <w:pPr>
              <w:spacing w:line="246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собственную</w:t>
            </w:r>
          </w:p>
          <w:p w:rsidR="00FC600B" w:rsidRPr="00FC600B" w:rsidRDefault="00FC600B" w:rsidP="00FC600B">
            <w:pPr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учебную</w:t>
            </w:r>
          </w:p>
          <w:p w:rsidR="00FC600B" w:rsidRPr="00FC600B" w:rsidRDefault="00FC600B" w:rsidP="00FC600B">
            <w:pPr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деятельность:</w:t>
            </w:r>
          </w:p>
          <w:p w:rsidR="00FC600B" w:rsidRPr="00FC600B" w:rsidRDefault="00FC600B" w:rsidP="00FC600B">
            <w:pPr>
              <w:spacing w:line="242" w:lineRule="exact"/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lastRenderedPageBreak/>
              <w:t>своидостижения,</w:t>
            </w:r>
          </w:p>
          <w:p w:rsidR="00FC600B" w:rsidRPr="00FC600B" w:rsidRDefault="00FC600B" w:rsidP="00FC600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</w:t>
            </w:r>
            <w:r w:rsidRPr="00FC600B">
              <w:rPr>
                <w:rFonts w:eastAsia="Times New Roman"/>
              </w:rPr>
              <w:t>ность,</w:t>
            </w:r>
          </w:p>
          <w:p w:rsidR="00FC600B" w:rsidRPr="00FC600B" w:rsidRDefault="00FC600B" w:rsidP="00FC600B">
            <w:pPr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инициативу,</w:t>
            </w:r>
          </w:p>
          <w:p w:rsidR="00FC600B" w:rsidRPr="00FC600B" w:rsidRDefault="00FC600B" w:rsidP="00FC600B">
            <w:pPr>
              <w:rPr>
                <w:sz w:val="20"/>
                <w:szCs w:val="20"/>
              </w:rPr>
            </w:pPr>
            <w:r w:rsidRPr="00FC600B">
              <w:rPr>
                <w:rFonts w:eastAsia="Times New Roman"/>
              </w:rPr>
              <w:t>ответственность,</w:t>
            </w:r>
          </w:p>
          <w:p w:rsidR="00E90EB7" w:rsidRDefault="00FC600B" w:rsidP="00FC600B">
            <w:pPr>
              <w:rPr>
                <w:b/>
                <w:sz w:val="28"/>
                <w:szCs w:val="28"/>
              </w:rPr>
            </w:pPr>
            <w:r w:rsidRPr="00FC600B">
              <w:rPr>
                <w:rFonts w:eastAsia="Times New Roman"/>
              </w:rPr>
              <w:t>причины неудач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0EB7" w:rsidTr="008A742B">
        <w:tc>
          <w:tcPr>
            <w:tcW w:w="562" w:type="dxa"/>
          </w:tcPr>
          <w:p w:rsidR="00E90EB7" w:rsidRPr="00714DDB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701" w:type="dxa"/>
          </w:tcPr>
          <w:p w:rsidR="00E90EB7" w:rsidRDefault="00E90EB7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 «накат» справа и слева на столе.</w:t>
            </w:r>
          </w:p>
          <w:p w:rsidR="001E3296" w:rsidRDefault="00386123" w:rsidP="00F6165D">
            <w:pPr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90EB7" w:rsidRPr="00C638F9" w:rsidRDefault="00E90EB7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повторение</w:t>
            </w:r>
          </w:p>
          <w:p w:rsidR="00E90EB7" w:rsidRPr="00C638F9" w:rsidRDefault="00E90EB7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техники</w:t>
            </w:r>
          </w:p>
          <w:p w:rsidR="00E90EB7" w:rsidRPr="00C638F9" w:rsidRDefault="00E90EB7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силы рук</w:t>
            </w:r>
          </w:p>
          <w:p w:rsidR="00E90EB7" w:rsidRPr="00C638F9" w:rsidRDefault="00E90EB7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и плечевого пояса</w:t>
            </w:r>
          </w:p>
          <w:p w:rsidR="00E90EB7" w:rsidRPr="00C638F9" w:rsidRDefault="00E90EB7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E90EB7" w:rsidRPr="00C638F9" w:rsidRDefault="00E90EB7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эмоциональной</w:t>
            </w:r>
          </w:p>
          <w:p w:rsidR="00E90EB7" w:rsidRDefault="00E90EB7" w:rsidP="00C638F9">
            <w:pPr>
              <w:jc w:val="center"/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90EB7" w:rsidRDefault="00E90EB7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90EB7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90EB7" w:rsidRPr="00ED1C2E" w:rsidRDefault="00E90EB7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E90EB7" w:rsidRPr="003A4E3B" w:rsidRDefault="00E90EB7" w:rsidP="005B4203">
            <w:pPr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</w:t>
            </w:r>
          </w:p>
          <w:p w:rsidR="00E90EB7" w:rsidRPr="003A4E3B" w:rsidRDefault="00E90EB7" w:rsidP="005B4203">
            <w:pPr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последовательно</w:t>
            </w:r>
          </w:p>
          <w:p w:rsidR="00E90EB7" w:rsidRPr="003A4E3B" w:rsidRDefault="00E90EB7" w:rsidP="005B4203">
            <w:pPr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выполнять подачу</w:t>
            </w:r>
          </w:p>
          <w:p w:rsidR="00E90EB7" w:rsidRDefault="00E90EB7" w:rsidP="003A4E3B">
            <w:pPr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и удары</w:t>
            </w:r>
          </w:p>
        </w:tc>
        <w:tc>
          <w:tcPr>
            <w:tcW w:w="3402" w:type="dxa"/>
            <w:vMerge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правильно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взаимодействова</w:t>
            </w:r>
            <w:r>
              <w:rPr>
                <w:rFonts w:eastAsia="Times New Roman"/>
              </w:rPr>
              <w:t>ть с другимилюдьми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(терпимо, имея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взаимовыручку</w:t>
            </w:r>
          </w:p>
          <w:p w:rsidR="00E90EB7" w:rsidRDefault="00F936A4" w:rsidP="00F936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и т.д.);</w:t>
            </w:r>
          </w:p>
        </w:tc>
        <w:tc>
          <w:tcPr>
            <w:tcW w:w="850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90EB7" w:rsidRDefault="00E90EB7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C600B" w:rsidTr="008A742B">
        <w:tc>
          <w:tcPr>
            <w:tcW w:w="562" w:type="dxa"/>
          </w:tcPr>
          <w:p w:rsidR="00FC600B" w:rsidRPr="00714DDB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FC600B" w:rsidRDefault="00FC600B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Удар «накат» справа и слева на столе.</w:t>
            </w:r>
          </w:p>
          <w:p w:rsidR="001E3296" w:rsidRDefault="00386123" w:rsidP="00F6165D">
            <w:pPr>
              <w:rPr>
                <w:b/>
                <w:sz w:val="28"/>
                <w:szCs w:val="28"/>
              </w:rPr>
            </w:pPr>
            <w:r w:rsidRPr="00386123">
              <w:rPr>
                <w:rFonts w:eastAsia="Times New Roman"/>
                <w:sz w:val="24"/>
                <w:szCs w:val="24"/>
              </w:rPr>
              <w:t>СФП</w:t>
            </w:r>
          </w:p>
        </w:tc>
        <w:tc>
          <w:tcPr>
            <w:tcW w:w="709" w:type="dxa"/>
          </w:tcPr>
          <w:p w:rsidR="00FC600B" w:rsidRDefault="00FC600B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C600B" w:rsidRPr="00C638F9" w:rsidRDefault="00FC600B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повторение</w:t>
            </w:r>
          </w:p>
          <w:p w:rsidR="00FC600B" w:rsidRPr="00C638F9" w:rsidRDefault="00FC600B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техники</w:t>
            </w:r>
          </w:p>
          <w:p w:rsidR="00FC600B" w:rsidRPr="00C638F9" w:rsidRDefault="00FC600B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развитие гибкости</w:t>
            </w:r>
          </w:p>
          <w:p w:rsidR="00FC600B" w:rsidRPr="00C638F9" w:rsidRDefault="00FC600B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голеностопного</w:t>
            </w:r>
          </w:p>
          <w:p w:rsidR="00FC600B" w:rsidRPr="00C638F9" w:rsidRDefault="00FC600B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сустава</w:t>
            </w:r>
          </w:p>
          <w:p w:rsidR="00FC600B" w:rsidRPr="00C638F9" w:rsidRDefault="00FC600B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- воспитание</w:t>
            </w:r>
          </w:p>
          <w:p w:rsidR="00FC600B" w:rsidRPr="00C638F9" w:rsidRDefault="00FC600B" w:rsidP="00C638F9">
            <w:pPr>
              <w:rPr>
                <w:sz w:val="20"/>
                <w:szCs w:val="20"/>
              </w:rPr>
            </w:pPr>
            <w:r w:rsidRPr="00C638F9">
              <w:rPr>
                <w:rFonts w:eastAsia="Times New Roman"/>
              </w:rPr>
              <w:t>эмоциональной</w:t>
            </w:r>
          </w:p>
          <w:p w:rsidR="00FC600B" w:rsidRDefault="00FC600B" w:rsidP="00C638F9">
            <w:pPr>
              <w:rPr>
                <w:b/>
                <w:sz w:val="28"/>
                <w:szCs w:val="28"/>
              </w:rPr>
            </w:pPr>
            <w:r w:rsidRPr="00C638F9"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FC600B" w:rsidRDefault="00FC600B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FC600B" w:rsidRDefault="00FC600B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FC600B" w:rsidRPr="00ED1C2E" w:rsidRDefault="00FC600B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FC600B" w:rsidRPr="003A4E3B" w:rsidRDefault="00FC600B" w:rsidP="005B4203">
            <w:pPr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 выполнять</w:t>
            </w:r>
          </w:p>
          <w:p w:rsidR="00FC600B" w:rsidRPr="003A4E3B" w:rsidRDefault="00FC600B" w:rsidP="005B4203">
            <w:pPr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удары «накат»</w:t>
            </w:r>
          </w:p>
          <w:p w:rsidR="00FC600B" w:rsidRDefault="00FC600B" w:rsidP="003A4E3B">
            <w:pPr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справа</w:t>
            </w:r>
          </w:p>
        </w:tc>
        <w:tc>
          <w:tcPr>
            <w:tcW w:w="3402" w:type="dxa"/>
            <w:vMerge w:val="restart"/>
          </w:tcPr>
          <w:p w:rsidR="00FC600B" w:rsidRPr="00E90EB7" w:rsidRDefault="00416F7E" w:rsidP="00E90EB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i/>
              </w:rPr>
              <w:t>Регулятивные</w:t>
            </w:r>
            <w:r w:rsidR="00FC600B" w:rsidRPr="00E90EB7">
              <w:rPr>
                <w:rFonts w:eastAsia="Times New Roman"/>
                <w:b/>
                <w:i/>
              </w:rPr>
              <w:t>:</w:t>
            </w:r>
            <w:r w:rsidR="00FC600B" w:rsidRPr="00E90EB7">
              <w:rPr>
                <w:rFonts w:eastAsia="Times New Roman"/>
              </w:rPr>
              <w:t xml:space="preserve"> уважительно</w:t>
            </w:r>
          </w:p>
          <w:p w:rsidR="00FC600B" w:rsidRPr="00E90EB7" w:rsidRDefault="00FC600B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относиться к партнеру.</w:t>
            </w:r>
          </w:p>
          <w:p w:rsidR="00FC600B" w:rsidRDefault="00FC600B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FC600B" w:rsidRPr="00E90EB7" w:rsidRDefault="00FC600B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моделировать технику</w:t>
            </w:r>
          </w:p>
          <w:p w:rsidR="00FC600B" w:rsidRPr="00E90EB7" w:rsidRDefault="00FC600B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игровых действий и</w:t>
            </w:r>
          </w:p>
          <w:p w:rsidR="00FC600B" w:rsidRPr="00E90EB7" w:rsidRDefault="00FC600B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приемов.</w:t>
            </w:r>
          </w:p>
          <w:p w:rsidR="00FC600B" w:rsidRDefault="00FC600B" w:rsidP="00E90EB7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FC600B" w:rsidRPr="00E90EB7" w:rsidRDefault="00FC600B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взаимодействовать со</w:t>
            </w:r>
          </w:p>
          <w:p w:rsidR="00FC600B" w:rsidRPr="00E90EB7" w:rsidRDefault="00FC600B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сверстниками в процессе</w:t>
            </w:r>
          </w:p>
          <w:p w:rsidR="00FC600B" w:rsidRPr="00E90EB7" w:rsidRDefault="00FC600B" w:rsidP="00E90EB7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совместного освоения</w:t>
            </w:r>
          </w:p>
          <w:p w:rsidR="00FC600B" w:rsidRPr="00E90EB7" w:rsidRDefault="00FC600B" w:rsidP="00E90EB7">
            <w:pPr>
              <w:spacing w:line="247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технический действий</w:t>
            </w:r>
          </w:p>
          <w:p w:rsidR="00FC600B" w:rsidRDefault="00FC600B" w:rsidP="0035687C">
            <w:pPr>
              <w:rPr>
                <w:b/>
                <w:sz w:val="28"/>
                <w:szCs w:val="28"/>
              </w:rPr>
            </w:pPr>
            <w:r w:rsidRPr="00E90EB7">
              <w:rPr>
                <w:rFonts w:eastAsia="Times New Roman"/>
              </w:rPr>
              <w:t>теннисиста</w:t>
            </w:r>
          </w:p>
        </w:tc>
        <w:tc>
          <w:tcPr>
            <w:tcW w:w="2126" w:type="dxa"/>
          </w:tcPr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Активно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включаться в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общение со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сверстниками на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принципах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уважения,</w:t>
            </w:r>
          </w:p>
          <w:p w:rsidR="00FC600B" w:rsidRP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доброжелательности</w:t>
            </w:r>
          </w:p>
        </w:tc>
        <w:tc>
          <w:tcPr>
            <w:tcW w:w="850" w:type="dxa"/>
          </w:tcPr>
          <w:p w:rsidR="00FC600B" w:rsidRDefault="00FC600B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FC600B" w:rsidRDefault="00FC600B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C600B" w:rsidTr="008A742B">
        <w:tc>
          <w:tcPr>
            <w:tcW w:w="562" w:type="dxa"/>
          </w:tcPr>
          <w:p w:rsidR="00FC600B" w:rsidRPr="00714DDB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FC600B" w:rsidRDefault="00FC600B" w:rsidP="00F6165D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Удар «накат» справа и слева на столе.</w:t>
            </w:r>
          </w:p>
        </w:tc>
        <w:tc>
          <w:tcPr>
            <w:tcW w:w="709" w:type="dxa"/>
          </w:tcPr>
          <w:p w:rsidR="00FC600B" w:rsidRDefault="00FC600B" w:rsidP="00FC696E">
            <w:pPr>
              <w:jc w:val="center"/>
              <w:rPr>
                <w:b/>
                <w:sz w:val="28"/>
                <w:szCs w:val="28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C600B" w:rsidRPr="00E90EB7" w:rsidRDefault="00FC600B" w:rsidP="00E90EB7">
            <w:pPr>
              <w:spacing w:line="242" w:lineRule="exact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- закрепление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материала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- развитие мышц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спины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- воспитание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трудолюбия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- обучение технике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- развитие гибкости</w:t>
            </w:r>
          </w:p>
          <w:p w:rsidR="00FC600B" w:rsidRPr="00E90EB7" w:rsidRDefault="00FC600B" w:rsidP="00E90EB7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лучезапястного</w:t>
            </w:r>
          </w:p>
          <w:p w:rsidR="00FC600B" w:rsidRDefault="00FC600B" w:rsidP="00E90EB7">
            <w:pPr>
              <w:rPr>
                <w:b/>
                <w:sz w:val="28"/>
                <w:szCs w:val="28"/>
              </w:rPr>
            </w:pPr>
            <w:r w:rsidRPr="00E90EB7">
              <w:rPr>
                <w:rFonts w:eastAsia="Times New Roman"/>
              </w:rPr>
              <w:t>сустава</w:t>
            </w:r>
          </w:p>
        </w:tc>
        <w:tc>
          <w:tcPr>
            <w:tcW w:w="1417" w:type="dxa"/>
          </w:tcPr>
          <w:p w:rsidR="00FC600B" w:rsidRDefault="00FC600B" w:rsidP="00ED1C2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FC600B" w:rsidRDefault="00FC600B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FC600B" w:rsidRPr="00ED1C2E" w:rsidRDefault="00FC600B" w:rsidP="00ED1C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теннисныймяч.</w:t>
            </w:r>
          </w:p>
        </w:tc>
        <w:tc>
          <w:tcPr>
            <w:tcW w:w="2127" w:type="dxa"/>
          </w:tcPr>
          <w:p w:rsidR="00FC600B" w:rsidRPr="003A4E3B" w:rsidRDefault="00FC600B" w:rsidP="005B4203">
            <w:pPr>
              <w:spacing w:line="242" w:lineRule="exact"/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Уметь выполнять</w:t>
            </w:r>
          </w:p>
          <w:p w:rsidR="00FC600B" w:rsidRPr="003A4E3B" w:rsidRDefault="00FC600B" w:rsidP="005B4203">
            <w:pPr>
              <w:rPr>
                <w:sz w:val="20"/>
                <w:szCs w:val="20"/>
              </w:rPr>
            </w:pPr>
            <w:r w:rsidRPr="003A4E3B">
              <w:rPr>
                <w:rFonts w:eastAsia="Times New Roman"/>
              </w:rPr>
              <w:t>удары «накат»</w:t>
            </w:r>
          </w:p>
          <w:p w:rsidR="00FC600B" w:rsidRDefault="00FC600B" w:rsidP="005B4203">
            <w:pPr>
              <w:rPr>
                <w:b/>
                <w:sz w:val="28"/>
                <w:szCs w:val="28"/>
              </w:rPr>
            </w:pPr>
            <w:r w:rsidRPr="003A4E3B">
              <w:rPr>
                <w:rFonts w:eastAsia="Times New Roman"/>
              </w:rPr>
              <w:t>слева на столе</w:t>
            </w:r>
          </w:p>
        </w:tc>
        <w:tc>
          <w:tcPr>
            <w:tcW w:w="3402" w:type="dxa"/>
            <w:vMerge/>
          </w:tcPr>
          <w:p w:rsidR="00FC600B" w:rsidRDefault="00FC600B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936A4" w:rsidRDefault="00F936A4" w:rsidP="00F936A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в</w:t>
            </w:r>
          </w:p>
          <w:p w:rsidR="00F936A4" w:rsidRDefault="00F936A4" w:rsidP="00F936A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себе волю к</w:t>
            </w:r>
          </w:p>
          <w:p w:rsidR="00FC600B" w:rsidRDefault="00F936A4" w:rsidP="00F936A4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победе</w:t>
            </w:r>
          </w:p>
        </w:tc>
        <w:tc>
          <w:tcPr>
            <w:tcW w:w="850" w:type="dxa"/>
          </w:tcPr>
          <w:p w:rsidR="00FC600B" w:rsidRDefault="00FC600B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FC600B" w:rsidRDefault="00FC600B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38F6" w:rsidTr="008A742B">
        <w:tc>
          <w:tcPr>
            <w:tcW w:w="562" w:type="dxa"/>
          </w:tcPr>
          <w:p w:rsidR="00AE38F6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AE38F6" w:rsidRDefault="00AE38F6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Выбор</w:t>
            </w:r>
          </w:p>
          <w:p w:rsidR="00AE38F6" w:rsidRDefault="00AE38F6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позиции.</w:t>
            </w:r>
          </w:p>
          <w:p w:rsidR="001E3296" w:rsidRDefault="001E3296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игры</w:t>
            </w:r>
          </w:p>
        </w:tc>
        <w:tc>
          <w:tcPr>
            <w:tcW w:w="709" w:type="dxa"/>
          </w:tcPr>
          <w:p w:rsidR="00AE38F6" w:rsidRPr="00F5380D" w:rsidRDefault="00AE38F6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38F6" w:rsidRDefault="00AE38F6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повторение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силы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 и плечевого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пояса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- воспитание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AE38F6" w:rsidRPr="00E90EB7" w:rsidRDefault="00AE38F6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AE38F6" w:rsidRDefault="00AE38F6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AE38F6" w:rsidRDefault="00AE38F6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E38F6" w:rsidRDefault="00AE38F6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AE38F6" w:rsidRDefault="00AE38F6" w:rsidP="005B4203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  быстро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занимать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исходное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положение и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 удары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в зависимости от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полёта теннисного</w:t>
            </w:r>
          </w:p>
          <w:p w:rsidR="00AE38F6" w:rsidRPr="003A4E3B" w:rsidRDefault="00AE38F6" w:rsidP="005B4203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мяча</w:t>
            </w:r>
          </w:p>
        </w:tc>
        <w:tc>
          <w:tcPr>
            <w:tcW w:w="3402" w:type="dxa"/>
            <w:vMerge w:val="restart"/>
          </w:tcPr>
          <w:p w:rsidR="00AE38F6" w:rsidRDefault="00416F7E" w:rsidP="00AE38F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i/>
              </w:rPr>
              <w:lastRenderedPageBreak/>
              <w:t>Регулятивные</w:t>
            </w:r>
            <w:r w:rsidR="00AE38F6" w:rsidRPr="00AE38F6">
              <w:rPr>
                <w:rFonts w:eastAsia="Times New Roman"/>
                <w:b/>
                <w:i/>
              </w:rPr>
              <w:t>:</w:t>
            </w:r>
            <w:r w:rsidR="00AE38F6">
              <w:rPr>
                <w:rFonts w:eastAsia="Times New Roman"/>
              </w:rPr>
              <w:t xml:space="preserve"> выполнять правила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игры.</w:t>
            </w:r>
          </w:p>
          <w:p w:rsidR="00AE38F6" w:rsidRDefault="00AE38F6" w:rsidP="00AE38F6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 xml:space="preserve"> моделировать технику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игровых действий и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приемов, варьировать ее в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зависимости от ситуаций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условий.</w:t>
            </w:r>
          </w:p>
          <w:p w:rsidR="00AE38F6" w:rsidRDefault="00AE38F6" w:rsidP="00AE38F6">
            <w:pPr>
              <w:ind w:left="100"/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соблюдать правила</w:t>
            </w:r>
          </w:p>
          <w:p w:rsidR="00AE38F6" w:rsidRDefault="00AE38F6" w:rsidP="00AE38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>безопасности.</w:t>
            </w:r>
          </w:p>
        </w:tc>
        <w:tc>
          <w:tcPr>
            <w:tcW w:w="2126" w:type="dxa"/>
          </w:tcPr>
          <w:p w:rsidR="00B73CCC" w:rsidRDefault="00B73CCC" w:rsidP="00D8610D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Формирование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социальной роли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ученика.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положительного</w:t>
            </w:r>
          </w:p>
          <w:p w:rsidR="00AE38F6" w:rsidRPr="00D8610D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отношенияк учению</w:t>
            </w:r>
          </w:p>
        </w:tc>
        <w:tc>
          <w:tcPr>
            <w:tcW w:w="850" w:type="dxa"/>
          </w:tcPr>
          <w:p w:rsidR="00AE38F6" w:rsidRDefault="00AE38F6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E38F6" w:rsidRDefault="00AE38F6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E38F6" w:rsidTr="008A742B">
        <w:tc>
          <w:tcPr>
            <w:tcW w:w="562" w:type="dxa"/>
          </w:tcPr>
          <w:p w:rsidR="00AE38F6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701" w:type="dxa"/>
          </w:tcPr>
          <w:p w:rsidR="00AE38F6" w:rsidRDefault="00AE38F6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Выбор позиции.</w:t>
            </w:r>
          </w:p>
        </w:tc>
        <w:tc>
          <w:tcPr>
            <w:tcW w:w="709" w:type="dxa"/>
          </w:tcPr>
          <w:p w:rsidR="00AE38F6" w:rsidRPr="00F5380D" w:rsidRDefault="00AE38F6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38F6" w:rsidRDefault="00AE38F6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повторение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силы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 и плечевого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пояса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AE38F6" w:rsidRDefault="00AE38F6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AE38F6" w:rsidRPr="00E90EB7" w:rsidRDefault="00AE38F6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AE38F6" w:rsidRDefault="00AE38F6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AE38F6" w:rsidRDefault="00AE38F6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E38F6" w:rsidRDefault="00AE38F6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AE38F6" w:rsidRDefault="00AE38F6" w:rsidP="005B4203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быстро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принимать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решение,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</w:t>
            </w:r>
          </w:p>
          <w:p w:rsidR="00AE38F6" w:rsidRDefault="00AE38F6" w:rsidP="005B420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технически</w:t>
            </w:r>
          </w:p>
          <w:p w:rsidR="00AE38F6" w:rsidRPr="003A4E3B" w:rsidRDefault="00AE38F6" w:rsidP="005B4203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</w:t>
            </w:r>
          </w:p>
        </w:tc>
        <w:tc>
          <w:tcPr>
            <w:tcW w:w="3402" w:type="dxa"/>
            <w:vMerge/>
          </w:tcPr>
          <w:p w:rsidR="00AE38F6" w:rsidRDefault="00AE38F6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73CCC" w:rsidRDefault="00B73CCC" w:rsidP="00D8610D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социальной роли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ученика.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  <w:p w:rsidR="00B73CCC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положительного</w:t>
            </w:r>
          </w:p>
          <w:p w:rsidR="00AE38F6" w:rsidRPr="00D8610D" w:rsidRDefault="00B73CCC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отношенияк учению</w:t>
            </w:r>
          </w:p>
        </w:tc>
        <w:tc>
          <w:tcPr>
            <w:tcW w:w="850" w:type="dxa"/>
          </w:tcPr>
          <w:p w:rsidR="00AE38F6" w:rsidRDefault="00AE38F6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AE38F6" w:rsidRDefault="00AE38F6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15" w:rsidTr="008A742B">
        <w:tc>
          <w:tcPr>
            <w:tcW w:w="562" w:type="dxa"/>
          </w:tcPr>
          <w:p w:rsidR="00E41F15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E41F15" w:rsidRDefault="00E41F15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Игра в</w:t>
            </w:r>
          </w:p>
          <w:p w:rsidR="00E41F15" w:rsidRDefault="00E41F15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«крутиловку» вправо и влево.</w:t>
            </w:r>
          </w:p>
        </w:tc>
        <w:tc>
          <w:tcPr>
            <w:tcW w:w="709" w:type="dxa"/>
          </w:tcPr>
          <w:p w:rsidR="00E41F15" w:rsidRPr="00F5380D" w:rsidRDefault="00E41F15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F15" w:rsidRDefault="00E41F15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повторение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лучезапястного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E41F15" w:rsidRPr="00E90EB7" w:rsidRDefault="00E41F15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41F15" w:rsidRDefault="00E41F15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41F15" w:rsidRDefault="00E41F15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41F15" w:rsidRDefault="00E41F15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41F15" w:rsidRDefault="00E41F15" w:rsidP="005B420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выполнять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Мягкие удары с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перемещением</w:t>
            </w:r>
          </w:p>
          <w:p w:rsidR="00E41F15" w:rsidRPr="003A4E3B" w:rsidRDefault="00E41F15" w:rsidP="005B4203">
            <w:pPr>
              <w:spacing w:line="242" w:lineRule="exact"/>
              <w:ind w:left="200"/>
              <w:rPr>
                <w:rFonts w:eastAsia="Times New Roman"/>
              </w:rPr>
            </w:pPr>
            <w:r>
              <w:rPr>
                <w:rFonts w:eastAsia="Times New Roman"/>
              </w:rPr>
              <w:t>вперед</w:t>
            </w:r>
          </w:p>
        </w:tc>
        <w:tc>
          <w:tcPr>
            <w:tcW w:w="3402" w:type="dxa"/>
            <w:vMerge w:val="restart"/>
          </w:tcPr>
          <w:p w:rsidR="00E41F15" w:rsidRDefault="00416F7E" w:rsidP="00AE38F6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="00E41F15">
              <w:rPr>
                <w:rFonts w:eastAsia="Times New Roman"/>
              </w:rPr>
              <w:t>уважительно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относиться к сопернику и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управлять своими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эмоциями.</w:t>
            </w:r>
          </w:p>
          <w:p w:rsidR="00E41F15" w:rsidRDefault="00E41F15" w:rsidP="00E41F15">
            <w:pPr>
              <w:rPr>
                <w:rFonts w:eastAsia="Times New Roman"/>
                <w:b/>
                <w:i/>
              </w:rPr>
            </w:pPr>
          </w:p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моделировать технику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игровых действий и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приемов, варьировать ее в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зависимости от ситуаций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условий, возникающих</w:t>
            </w:r>
          </w:p>
          <w:p w:rsidR="00E41F15" w:rsidRDefault="00E41F15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в процессе игрой деятельности.</w:t>
            </w:r>
          </w:p>
          <w:p w:rsidR="00E41F15" w:rsidRDefault="00E41F15" w:rsidP="00AE38F6">
            <w:pPr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41F15" w:rsidRDefault="00E41F15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взаимодействовать со</w:t>
            </w:r>
          </w:p>
          <w:p w:rsidR="00E41F15" w:rsidRDefault="00E41F15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сверстниками в процессе</w:t>
            </w:r>
          </w:p>
          <w:p w:rsidR="00E41F15" w:rsidRDefault="00E41F15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совместного освоения</w:t>
            </w:r>
          </w:p>
          <w:p w:rsidR="00E41F15" w:rsidRDefault="00E41F15" w:rsidP="00AE38F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технический действий</w:t>
            </w:r>
          </w:p>
          <w:p w:rsidR="00E41F15" w:rsidRDefault="00E41F15" w:rsidP="00E41F15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настольного тенниса</w:t>
            </w:r>
          </w:p>
        </w:tc>
        <w:tc>
          <w:tcPr>
            <w:tcW w:w="2126" w:type="dxa"/>
          </w:tcPr>
          <w:p w:rsidR="00D8610D" w:rsidRDefault="00D8610D" w:rsidP="00D8610D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Активно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включаться в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общение со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сверстниками на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принципах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уважения,</w:t>
            </w:r>
          </w:p>
          <w:p w:rsidR="00E41F15" w:rsidRP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доброжелательности</w:t>
            </w:r>
          </w:p>
        </w:tc>
        <w:tc>
          <w:tcPr>
            <w:tcW w:w="850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15" w:rsidTr="008A742B">
        <w:tc>
          <w:tcPr>
            <w:tcW w:w="562" w:type="dxa"/>
          </w:tcPr>
          <w:p w:rsidR="00E41F15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E41F15" w:rsidRDefault="00386123" w:rsidP="00F936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</w:t>
            </w:r>
          </w:p>
        </w:tc>
        <w:tc>
          <w:tcPr>
            <w:tcW w:w="709" w:type="dxa"/>
          </w:tcPr>
          <w:p w:rsidR="00E41F15" w:rsidRPr="00F5380D" w:rsidRDefault="00E41F15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F15" w:rsidRDefault="00E41F15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повторение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лучезапястного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E41F15" w:rsidRPr="00E90EB7" w:rsidRDefault="00E41F15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41F15" w:rsidRDefault="00E41F15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41F15" w:rsidRDefault="00E41F15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41F15" w:rsidRDefault="00E41F15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41F15" w:rsidRDefault="00E41F15" w:rsidP="005B420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выполнять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Мягкие удары с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перемещением</w:t>
            </w:r>
          </w:p>
          <w:p w:rsidR="00E41F15" w:rsidRPr="003A4E3B" w:rsidRDefault="00E41F15" w:rsidP="005B4203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вперед</w:t>
            </w:r>
          </w:p>
        </w:tc>
        <w:tc>
          <w:tcPr>
            <w:tcW w:w="3402" w:type="dxa"/>
            <w:vMerge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610D" w:rsidRDefault="00D8610D" w:rsidP="00D8610D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Активно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включаться в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общение со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сверстниками на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принципах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уважения,</w:t>
            </w:r>
          </w:p>
          <w:p w:rsidR="00E41F15" w:rsidRP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доброжелательности</w:t>
            </w:r>
          </w:p>
        </w:tc>
        <w:tc>
          <w:tcPr>
            <w:tcW w:w="850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15" w:rsidTr="008A742B">
        <w:tc>
          <w:tcPr>
            <w:tcW w:w="562" w:type="dxa"/>
          </w:tcPr>
          <w:p w:rsidR="00E41F15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E41F15" w:rsidRDefault="00E41F15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Свободная игра на столе</w:t>
            </w:r>
          </w:p>
        </w:tc>
        <w:tc>
          <w:tcPr>
            <w:tcW w:w="709" w:type="dxa"/>
          </w:tcPr>
          <w:p w:rsidR="00E41F15" w:rsidRPr="00F5380D" w:rsidRDefault="00E41F15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F15" w:rsidRDefault="00E41F15" w:rsidP="0046102D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разучивание</w:t>
            </w:r>
          </w:p>
          <w:p w:rsidR="00E41F15" w:rsidRDefault="00E41F15" w:rsidP="0046102D">
            <w:pPr>
              <w:ind w:left="80"/>
              <w:rPr>
                <w:sz w:val="1"/>
                <w:szCs w:val="1"/>
              </w:rPr>
            </w:pPr>
            <w:r>
              <w:rPr>
                <w:rFonts w:eastAsia="Times New Roman"/>
              </w:rPr>
              <w:t>комбинации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плечевого сустава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E41F15" w:rsidRPr="00E90EB7" w:rsidRDefault="00E41F15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41F15" w:rsidRDefault="00E41F15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41F15" w:rsidRDefault="00E41F15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41F15" w:rsidRDefault="00E41F15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41F15" w:rsidRDefault="00E41F15" w:rsidP="005B4203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выполнять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подачу,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нападающий удар,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мягкий удар</w:t>
            </w:r>
          </w:p>
          <w:p w:rsidR="00E41F15" w:rsidRPr="003A4E3B" w:rsidRDefault="00E41F15" w:rsidP="005B4203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(подставка)</w:t>
            </w:r>
          </w:p>
        </w:tc>
        <w:tc>
          <w:tcPr>
            <w:tcW w:w="3402" w:type="dxa"/>
            <w:vMerge w:val="restart"/>
          </w:tcPr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E41F15" w:rsidRDefault="00E41F15" w:rsidP="00E41F15">
            <w:r w:rsidRPr="00E41F15">
              <w:t xml:space="preserve"> Уметь использовать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наглядные модели;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ответы на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вопросы, используя свой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собственный опыт и</w:t>
            </w:r>
          </w:p>
          <w:p w:rsidR="00E41F15" w:rsidRDefault="00E41F15" w:rsidP="00E41F1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различную информацию;</w:t>
            </w:r>
          </w:p>
          <w:p w:rsidR="00E41F15" w:rsidRDefault="00E41F15" w:rsidP="00E41F15">
            <w:pPr>
              <w:rPr>
                <w:rFonts w:eastAsia="Times New Roman"/>
                <w:b/>
                <w:i/>
              </w:rPr>
            </w:pPr>
          </w:p>
          <w:p w:rsidR="00E41F15" w:rsidRDefault="00416F7E" w:rsidP="00E41F15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="00E41F15">
              <w:rPr>
                <w:rFonts w:eastAsia="Times New Roman"/>
              </w:rPr>
              <w:t>принимать учебную задачу;</w:t>
            </w:r>
          </w:p>
          <w:p w:rsidR="00E41F15" w:rsidRDefault="00E41F15" w:rsidP="00E41F1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осуществлять контроль по образцу.</w:t>
            </w:r>
          </w:p>
          <w:p w:rsidR="00E41F15" w:rsidRDefault="00E41F15" w:rsidP="00E41F15">
            <w:pPr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41F15" w:rsidRDefault="00E41F15" w:rsidP="00E41F1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формулировать </w:t>
            </w:r>
          </w:p>
          <w:p w:rsidR="00E41F15" w:rsidRPr="00E41F15" w:rsidRDefault="00E41F15" w:rsidP="00E41F15">
            <w:r>
              <w:rPr>
                <w:rFonts w:eastAsia="Times New Roman"/>
              </w:rPr>
              <w:t xml:space="preserve"> собственное мнение.</w:t>
            </w:r>
          </w:p>
        </w:tc>
        <w:tc>
          <w:tcPr>
            <w:tcW w:w="2126" w:type="dxa"/>
          </w:tcPr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Стремление к победе, умениедостойно</w:t>
            </w:r>
          </w:p>
          <w:p w:rsidR="00E41F15" w:rsidRDefault="00D8610D" w:rsidP="00D8610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проигрывать</w:t>
            </w:r>
          </w:p>
        </w:tc>
        <w:tc>
          <w:tcPr>
            <w:tcW w:w="850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15" w:rsidTr="008A742B">
        <w:tc>
          <w:tcPr>
            <w:tcW w:w="562" w:type="dxa"/>
          </w:tcPr>
          <w:p w:rsidR="00E41F15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E41F15" w:rsidRDefault="00E41F15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Свободная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игра на столе</w:t>
            </w:r>
          </w:p>
        </w:tc>
        <w:tc>
          <w:tcPr>
            <w:tcW w:w="709" w:type="dxa"/>
          </w:tcPr>
          <w:p w:rsidR="00E41F15" w:rsidRPr="00F5380D" w:rsidRDefault="00E41F15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E41F15" w:rsidRDefault="00E41F15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закрепление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материала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мышц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спины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трудолюбия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обучение технике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лучезапястного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 - воспитание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E41F15" w:rsidRPr="00E90EB7" w:rsidRDefault="00E41F15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41F15" w:rsidRDefault="00E41F15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E41F15" w:rsidRDefault="00E41F15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стол, ракетки,</w:t>
            </w:r>
          </w:p>
          <w:p w:rsidR="00E41F15" w:rsidRDefault="00E41F15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41F15" w:rsidRDefault="00E41F15" w:rsidP="005B4203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Уметь работать в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группе,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исправлять</w:t>
            </w:r>
          </w:p>
          <w:p w:rsidR="00E41F15" w:rsidRDefault="00E41F15" w:rsidP="005B420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ошибки</w:t>
            </w:r>
          </w:p>
          <w:p w:rsidR="00E41F15" w:rsidRPr="003A4E3B" w:rsidRDefault="00E41F15" w:rsidP="005B4203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одноклассников</w:t>
            </w:r>
          </w:p>
        </w:tc>
        <w:tc>
          <w:tcPr>
            <w:tcW w:w="3402" w:type="dxa"/>
            <w:vMerge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14D81" w:rsidRDefault="00F14D81" w:rsidP="00F14D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Стремление к </w:t>
            </w:r>
            <w:r>
              <w:rPr>
                <w:rFonts w:eastAsia="Times New Roman"/>
              </w:rPr>
              <w:lastRenderedPageBreak/>
              <w:t>победе, умениедостойно</w:t>
            </w:r>
          </w:p>
          <w:p w:rsidR="00D8610D" w:rsidRDefault="00F14D81" w:rsidP="00F14D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проигрывать </w:t>
            </w:r>
            <w:r w:rsidR="00D8610D">
              <w:rPr>
                <w:rFonts w:eastAsia="Times New Roman"/>
              </w:rPr>
              <w:t>Формирование</w:t>
            </w:r>
          </w:p>
          <w:p w:rsidR="00D8610D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потребности к</w:t>
            </w:r>
          </w:p>
          <w:p w:rsidR="00E41F15" w:rsidRDefault="00D8610D" w:rsidP="00D8610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ЗОЖ</w:t>
            </w:r>
          </w:p>
        </w:tc>
        <w:tc>
          <w:tcPr>
            <w:tcW w:w="850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15" w:rsidTr="008A742B">
        <w:tc>
          <w:tcPr>
            <w:tcW w:w="562" w:type="dxa"/>
          </w:tcPr>
          <w:p w:rsidR="00E41F15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701" w:type="dxa"/>
          </w:tcPr>
          <w:p w:rsidR="00E41F15" w:rsidRDefault="00E41F15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Игра на счет из одной, трёх партий</w:t>
            </w:r>
          </w:p>
        </w:tc>
        <w:tc>
          <w:tcPr>
            <w:tcW w:w="709" w:type="dxa"/>
          </w:tcPr>
          <w:p w:rsidR="00E41F15" w:rsidRPr="00F5380D" w:rsidRDefault="00E41F15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F15" w:rsidRDefault="00E41F15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обучение технике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лучезапястного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E41F15" w:rsidRPr="00E90EB7" w:rsidRDefault="00E41F15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41F15" w:rsidRDefault="00E41F15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41F15" w:rsidRDefault="00E41F15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41F15" w:rsidRDefault="00E41F15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41F15" w:rsidRDefault="00E41F15" w:rsidP="00AE38F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работать в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группе,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исправлять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ошибки</w:t>
            </w:r>
          </w:p>
          <w:p w:rsidR="00E41F15" w:rsidRPr="003A4E3B" w:rsidRDefault="00E41F15" w:rsidP="00AE38F6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одноклассников</w:t>
            </w:r>
          </w:p>
        </w:tc>
        <w:tc>
          <w:tcPr>
            <w:tcW w:w="3402" w:type="dxa"/>
            <w:vMerge w:val="restart"/>
          </w:tcPr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E41F15" w:rsidRDefault="00E41F15" w:rsidP="00E41F15">
            <w:r w:rsidRPr="00E41F15">
              <w:t>Уметь использовать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наглядные модели;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ответы на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вопросы, используя свой</w:t>
            </w:r>
          </w:p>
          <w:p w:rsidR="00E41F15" w:rsidRDefault="00E41F15" w:rsidP="00E41F1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собственный опыт и</w:t>
            </w:r>
          </w:p>
          <w:p w:rsidR="00E41F15" w:rsidRDefault="00E41F15" w:rsidP="00E41F1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различную информацию;</w:t>
            </w:r>
          </w:p>
          <w:p w:rsidR="00E41F15" w:rsidRDefault="00E41F15" w:rsidP="00E41F15">
            <w:pPr>
              <w:rPr>
                <w:rFonts w:eastAsia="Times New Roman"/>
                <w:b/>
                <w:i/>
              </w:rPr>
            </w:pPr>
          </w:p>
          <w:p w:rsidR="00E41F15" w:rsidRDefault="00416F7E" w:rsidP="00E41F15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="00E41F15">
              <w:rPr>
                <w:rFonts w:eastAsia="Times New Roman"/>
              </w:rPr>
              <w:t>принимать учебную задачу;</w:t>
            </w:r>
          </w:p>
          <w:p w:rsidR="00E41F15" w:rsidRDefault="00E41F15" w:rsidP="00E41F1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осуществлять контроль по образцу.</w:t>
            </w:r>
          </w:p>
          <w:p w:rsidR="00E41F15" w:rsidRDefault="00E41F15" w:rsidP="00E41F15">
            <w:pPr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E41F15" w:rsidRPr="00416F7E" w:rsidRDefault="00416F7E" w:rsidP="00416F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формулировать </w:t>
            </w:r>
            <w:r w:rsidR="00E41F15">
              <w:rPr>
                <w:rFonts w:eastAsia="Times New Roman"/>
              </w:rPr>
              <w:t>собственное мнение.</w:t>
            </w:r>
          </w:p>
        </w:tc>
        <w:tc>
          <w:tcPr>
            <w:tcW w:w="2126" w:type="dxa"/>
          </w:tcPr>
          <w:p w:rsidR="00F14D81" w:rsidRDefault="00F14D81" w:rsidP="00F14D81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в</w:t>
            </w:r>
          </w:p>
          <w:p w:rsidR="00F14D81" w:rsidRPr="00F14D81" w:rsidRDefault="00F14D81" w:rsidP="00F14D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себе волю к победе. </w:t>
            </w:r>
          </w:p>
          <w:p w:rsidR="00F14D81" w:rsidRDefault="00F14D81" w:rsidP="00F14D81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E41F15" w:rsidRPr="00F14D81" w:rsidRDefault="00F14D81" w:rsidP="00F14D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координацию,силу во время выполненияфизическихупражнений</w:t>
            </w:r>
          </w:p>
        </w:tc>
        <w:tc>
          <w:tcPr>
            <w:tcW w:w="850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1F15" w:rsidTr="008A742B">
        <w:tc>
          <w:tcPr>
            <w:tcW w:w="562" w:type="dxa"/>
          </w:tcPr>
          <w:p w:rsidR="00E41F15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E41F15" w:rsidRDefault="002C79B7" w:rsidP="00F6165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игры</w:t>
            </w:r>
          </w:p>
        </w:tc>
        <w:tc>
          <w:tcPr>
            <w:tcW w:w="709" w:type="dxa"/>
          </w:tcPr>
          <w:p w:rsidR="00E41F15" w:rsidRPr="00F5380D" w:rsidRDefault="00E41F15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41F15" w:rsidRDefault="00E41F15" w:rsidP="0046102D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повторение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плечевого сустава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E41F15" w:rsidRDefault="00E41F15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E41F15" w:rsidRPr="00E90EB7" w:rsidRDefault="00E41F15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E41F15" w:rsidRDefault="00E41F15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E41F15" w:rsidRDefault="00E41F15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E41F15" w:rsidRDefault="00E41F15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самостоятельно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играть в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настольный</w:t>
            </w:r>
          </w:p>
          <w:p w:rsidR="00E41F15" w:rsidRDefault="00E41F15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теннис, соблюдая</w:t>
            </w:r>
          </w:p>
          <w:p w:rsidR="00E41F15" w:rsidRPr="003A4E3B" w:rsidRDefault="00E41F15" w:rsidP="00AE38F6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правила игры</w:t>
            </w:r>
          </w:p>
        </w:tc>
        <w:tc>
          <w:tcPr>
            <w:tcW w:w="3402" w:type="dxa"/>
            <w:vMerge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14D81" w:rsidRDefault="00F14D81" w:rsidP="00F14D81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в</w:t>
            </w:r>
          </w:p>
          <w:p w:rsidR="00F14D81" w:rsidRPr="00F14D81" w:rsidRDefault="00F14D81" w:rsidP="00F14D8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себе волю к победе. </w:t>
            </w:r>
          </w:p>
          <w:p w:rsidR="00F14D81" w:rsidRDefault="00F14D81" w:rsidP="00F14D81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E41F15" w:rsidRDefault="00F14D81" w:rsidP="00F14D81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координацию,силу во время выполненияфизическихупражнений</w:t>
            </w:r>
          </w:p>
        </w:tc>
        <w:tc>
          <w:tcPr>
            <w:tcW w:w="850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E41F15" w:rsidRDefault="00E41F15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3CCC" w:rsidTr="008A742B">
        <w:tc>
          <w:tcPr>
            <w:tcW w:w="562" w:type="dxa"/>
          </w:tcPr>
          <w:p w:rsidR="00B73CCC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B73CCC" w:rsidRDefault="00B73CCC" w:rsidP="00F936A4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Тактика игры сразными</w:t>
            </w:r>
          </w:p>
          <w:p w:rsidR="00B73CCC" w:rsidRDefault="00B73CCC" w:rsidP="00F936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противниками.</w:t>
            </w:r>
          </w:p>
        </w:tc>
        <w:tc>
          <w:tcPr>
            <w:tcW w:w="709" w:type="dxa"/>
          </w:tcPr>
          <w:p w:rsidR="00B73CCC" w:rsidRPr="00F5380D" w:rsidRDefault="00B73CCC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73CCC" w:rsidRDefault="00B73CCC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обучение техники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B73CCC" w:rsidRDefault="00B73CCC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голеностопного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эмоциональной</w:t>
            </w:r>
          </w:p>
          <w:p w:rsidR="00B73CCC" w:rsidRPr="00E90EB7" w:rsidRDefault="00B73CCC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B73CCC" w:rsidRDefault="00B73CCC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Теннисный</w:t>
            </w:r>
          </w:p>
          <w:p w:rsidR="00B73CCC" w:rsidRDefault="00B73CCC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B73CCC" w:rsidRDefault="00B73CCC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самостоятельно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играть в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настольный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теннис, соблюдая</w:t>
            </w:r>
          </w:p>
          <w:p w:rsidR="00B73CCC" w:rsidRPr="003A4E3B" w:rsidRDefault="00B73CCC" w:rsidP="00AE38F6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правила игры</w:t>
            </w:r>
          </w:p>
        </w:tc>
        <w:tc>
          <w:tcPr>
            <w:tcW w:w="3402" w:type="dxa"/>
            <w:vMerge w:val="restart"/>
          </w:tcPr>
          <w:p w:rsidR="00416F7E" w:rsidRPr="00E90EB7" w:rsidRDefault="00416F7E" w:rsidP="00416F7E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B73CCC" w:rsidRDefault="00B73CCC" w:rsidP="00B73CC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. понимание и принятие цели.</w:t>
            </w:r>
          </w:p>
          <w:p w:rsidR="00B73CCC" w:rsidRDefault="00B73CCC" w:rsidP="00B73CC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 включаться в творческуюдеятельность под</w:t>
            </w:r>
          </w:p>
          <w:p w:rsidR="00B73CCC" w:rsidRDefault="00B73CCC" w:rsidP="00B73C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руководством учителя;</w:t>
            </w:r>
          </w:p>
          <w:p w:rsidR="008A742B" w:rsidRDefault="008A742B" w:rsidP="00B73CCC">
            <w:pPr>
              <w:rPr>
                <w:rFonts w:eastAsia="Times New Roman"/>
                <w:b/>
                <w:i/>
              </w:rPr>
            </w:pPr>
          </w:p>
          <w:p w:rsidR="00B73CCC" w:rsidRDefault="00416F7E" w:rsidP="00B73CCC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lastRenderedPageBreak/>
              <w:t>Регулятивные:</w:t>
            </w:r>
            <w:r w:rsidR="00B73CCC">
              <w:rPr>
                <w:rFonts w:eastAsia="Times New Roman"/>
              </w:rPr>
              <w:t xml:space="preserve"> Принимать и сохранять учебнуюзадачу; учитывать</w:t>
            </w:r>
          </w:p>
          <w:p w:rsidR="00B73CCC" w:rsidRDefault="00B73CCC" w:rsidP="00B73CC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выделенные учителемориентиры действия вновом учебном материалев сотрудничестве с</w:t>
            </w:r>
          </w:p>
          <w:p w:rsidR="00B73CCC" w:rsidRDefault="00B73CCC" w:rsidP="00B73C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учителем; </w:t>
            </w:r>
          </w:p>
          <w:p w:rsidR="00B73CCC" w:rsidRDefault="00B73CCC" w:rsidP="00B73CCC">
            <w:pPr>
              <w:rPr>
                <w:rFonts w:eastAsia="Times New Roman"/>
                <w:b/>
                <w:i/>
              </w:rPr>
            </w:pPr>
          </w:p>
          <w:p w:rsidR="00416F7E" w:rsidRPr="00AB2EE4" w:rsidRDefault="00416F7E" w:rsidP="00416F7E">
            <w:pPr>
              <w:ind w:left="100"/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B73CCC" w:rsidRDefault="00B73CCC" w:rsidP="00B73CCC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задавать вопросы.</w:t>
            </w:r>
          </w:p>
        </w:tc>
        <w:tc>
          <w:tcPr>
            <w:tcW w:w="2126" w:type="dxa"/>
          </w:tcPr>
          <w:p w:rsidR="007A3C7E" w:rsidRDefault="007A3C7E" w:rsidP="007A3C7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Воспитывать в</w:t>
            </w:r>
          </w:p>
          <w:p w:rsidR="007A3C7E" w:rsidRPr="00F14D81" w:rsidRDefault="007A3C7E" w:rsidP="007A3C7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себе волю к победе. </w:t>
            </w:r>
          </w:p>
          <w:p w:rsidR="007A3C7E" w:rsidRDefault="007A3C7E" w:rsidP="007A3C7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B73CCC" w:rsidRDefault="007A3C7E" w:rsidP="007A3C7E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координацию,силу во время выполненияфизическихупражнений</w:t>
            </w:r>
          </w:p>
        </w:tc>
        <w:tc>
          <w:tcPr>
            <w:tcW w:w="850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3CCC" w:rsidTr="008A742B">
        <w:tc>
          <w:tcPr>
            <w:tcW w:w="562" w:type="dxa"/>
          </w:tcPr>
          <w:p w:rsidR="00B73CCC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701" w:type="dxa"/>
          </w:tcPr>
          <w:p w:rsidR="00B73CCC" w:rsidRDefault="00B73CCC" w:rsidP="00E60C34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Тактика игры сразными</w:t>
            </w:r>
          </w:p>
          <w:p w:rsidR="00B73CCC" w:rsidRDefault="00B73CCC" w:rsidP="00F936A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противниками.</w:t>
            </w:r>
          </w:p>
        </w:tc>
        <w:tc>
          <w:tcPr>
            <w:tcW w:w="709" w:type="dxa"/>
          </w:tcPr>
          <w:p w:rsidR="00B73CCC" w:rsidRPr="00F5380D" w:rsidRDefault="00B73CCC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73CCC" w:rsidRDefault="00B73CCC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обучение техники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голеностопного сустава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B73CCC" w:rsidRPr="00E90EB7" w:rsidRDefault="00B73CCC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B73CCC" w:rsidRDefault="00B73CCC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B73CCC" w:rsidRDefault="00B73CCC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B73CCC" w:rsidRDefault="00B73CCC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самостоятельно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играть в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настольный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теннис, соблюдая</w:t>
            </w:r>
          </w:p>
          <w:p w:rsidR="00B73CCC" w:rsidRPr="003A4E3B" w:rsidRDefault="00B73CCC" w:rsidP="00AE38F6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правила игры</w:t>
            </w:r>
          </w:p>
        </w:tc>
        <w:tc>
          <w:tcPr>
            <w:tcW w:w="3402" w:type="dxa"/>
            <w:vMerge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14D81" w:rsidRDefault="00F14D81" w:rsidP="00F14D8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внимание,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быстроту и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ловкость во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</w:t>
            </w:r>
          </w:p>
          <w:p w:rsidR="00B73CCC" w:rsidRDefault="00F14D81" w:rsidP="00F14D81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игры.</w:t>
            </w:r>
          </w:p>
        </w:tc>
        <w:tc>
          <w:tcPr>
            <w:tcW w:w="850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3CCC" w:rsidTr="008A742B">
        <w:tc>
          <w:tcPr>
            <w:tcW w:w="562" w:type="dxa"/>
          </w:tcPr>
          <w:p w:rsidR="00B73CCC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B73CCC" w:rsidRDefault="00B73CCC" w:rsidP="00E60C34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  <w:p w:rsidR="00B73CCC" w:rsidRDefault="00B73CCC" w:rsidP="00E60C3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тактические варианты</w:t>
            </w:r>
          </w:p>
          <w:p w:rsidR="00B73CCC" w:rsidRDefault="00B73CCC" w:rsidP="00E60C3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игры.</w:t>
            </w:r>
          </w:p>
        </w:tc>
        <w:tc>
          <w:tcPr>
            <w:tcW w:w="709" w:type="dxa"/>
          </w:tcPr>
          <w:p w:rsidR="00B73CCC" w:rsidRPr="00F5380D" w:rsidRDefault="00B73CCC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73CCC" w:rsidRDefault="00B73CCC" w:rsidP="0046102D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совершенствование</w:t>
            </w:r>
          </w:p>
          <w:p w:rsidR="00B73CCC" w:rsidRDefault="00B73CCC" w:rsidP="0046102D">
            <w:pPr>
              <w:ind w:left="80"/>
              <w:rPr>
                <w:sz w:val="1"/>
                <w:szCs w:val="1"/>
              </w:rPr>
            </w:pPr>
            <w:r>
              <w:rPr>
                <w:rFonts w:eastAsia="Times New Roman"/>
              </w:rPr>
              <w:t>техники короткой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подачи в переднюю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зону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голеностопного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B73CCC" w:rsidRPr="00E90EB7" w:rsidRDefault="00B73CCC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B73CCC" w:rsidRDefault="00B73CCC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B73CCC" w:rsidRDefault="00B73CCC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B73CCC" w:rsidRDefault="00B73CCC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самостоятельно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играть в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настольный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теннис, соблюдая</w:t>
            </w:r>
          </w:p>
          <w:p w:rsidR="00B73CCC" w:rsidRPr="003A4E3B" w:rsidRDefault="00B73CCC" w:rsidP="00AE38F6">
            <w:pPr>
              <w:spacing w:line="242" w:lineRule="exact"/>
              <w:ind w:left="2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правила игры</w:t>
            </w:r>
          </w:p>
        </w:tc>
        <w:tc>
          <w:tcPr>
            <w:tcW w:w="3402" w:type="dxa"/>
            <w:vMerge w:val="restart"/>
          </w:tcPr>
          <w:p w:rsidR="00B73CCC" w:rsidRPr="00E90EB7" w:rsidRDefault="00B73CCC" w:rsidP="00B73CCC">
            <w:pPr>
              <w:spacing w:line="236" w:lineRule="exact"/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B73CCC" w:rsidRPr="00E90EB7" w:rsidRDefault="00B73CCC" w:rsidP="00B73CCC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выполнение построений,</w:t>
            </w:r>
          </w:p>
          <w:p w:rsidR="00B73CCC" w:rsidRPr="00E90EB7" w:rsidRDefault="00B73CCC" w:rsidP="00B73CCC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организационных команд,</w:t>
            </w:r>
          </w:p>
          <w:p w:rsidR="00B73CCC" w:rsidRPr="00E90EB7" w:rsidRDefault="00B73CCC" w:rsidP="00B73CCC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бега, разминки, учебной</w:t>
            </w:r>
          </w:p>
          <w:p w:rsidR="00B73CCC" w:rsidRPr="00E90EB7" w:rsidRDefault="00B73CCC" w:rsidP="00B73CCC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игры</w:t>
            </w:r>
          </w:p>
          <w:p w:rsidR="00B73CCC" w:rsidRDefault="00B73CCC" w:rsidP="00B73CCC">
            <w:pPr>
              <w:ind w:left="100"/>
              <w:rPr>
                <w:rFonts w:eastAsia="Times New Roman"/>
                <w:b/>
                <w:i/>
              </w:rPr>
            </w:pPr>
          </w:p>
          <w:p w:rsidR="007A3C7E" w:rsidRDefault="007A3C7E" w:rsidP="00B73CCC">
            <w:pPr>
              <w:ind w:left="100"/>
              <w:rPr>
                <w:rFonts w:eastAsia="Times New Roman"/>
                <w:b/>
                <w:i/>
              </w:rPr>
            </w:pPr>
          </w:p>
          <w:p w:rsidR="00B73CCC" w:rsidRPr="00E90EB7" w:rsidRDefault="00B73CCC" w:rsidP="007A3C7E">
            <w:pPr>
              <w:rPr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  <w:r w:rsidRPr="00E90EB7">
              <w:rPr>
                <w:rFonts w:eastAsia="Times New Roman"/>
              </w:rPr>
              <w:t xml:space="preserve"> принимать</w:t>
            </w:r>
          </w:p>
          <w:p w:rsidR="00B73CCC" w:rsidRPr="00E90EB7" w:rsidRDefault="00B73CCC" w:rsidP="00B73CCC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 сохранять учебную</w:t>
            </w:r>
          </w:p>
          <w:p w:rsidR="00B73CCC" w:rsidRPr="00E90EB7" w:rsidRDefault="00B73CCC" w:rsidP="00B73CCC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задачу; планировать</w:t>
            </w:r>
          </w:p>
          <w:p w:rsidR="00B73CCC" w:rsidRPr="00E90EB7" w:rsidRDefault="00B73CCC" w:rsidP="00B73CCC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действие в соответствии с</w:t>
            </w:r>
          </w:p>
          <w:p w:rsidR="00B73CCC" w:rsidRPr="00E90EB7" w:rsidRDefault="00B73CCC" w:rsidP="00B73CCC">
            <w:pPr>
              <w:spacing w:line="199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поставленной задачей;</w:t>
            </w:r>
          </w:p>
          <w:p w:rsidR="00B73CCC" w:rsidRPr="00E90EB7" w:rsidRDefault="00B73CCC" w:rsidP="00B73CCC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учитывать правило в</w:t>
            </w:r>
          </w:p>
          <w:p w:rsidR="00B73CCC" w:rsidRPr="00E90EB7" w:rsidRDefault="00B73CCC" w:rsidP="00B73CCC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планировании способа</w:t>
            </w:r>
          </w:p>
          <w:p w:rsidR="00B73CCC" w:rsidRPr="00E90EB7" w:rsidRDefault="00B73CCC" w:rsidP="00B73CCC">
            <w:pPr>
              <w:spacing w:line="201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решения; осуществлять</w:t>
            </w:r>
          </w:p>
          <w:p w:rsidR="00B73CCC" w:rsidRPr="00E90EB7" w:rsidRDefault="00B73CCC" w:rsidP="00B73CCC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итоговый и пошаговый</w:t>
            </w:r>
          </w:p>
          <w:p w:rsidR="00B73CCC" w:rsidRPr="00E90EB7" w:rsidRDefault="00B73CCC" w:rsidP="00B73CCC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контроль; адекватно</w:t>
            </w:r>
          </w:p>
          <w:p w:rsidR="00B73CCC" w:rsidRPr="00E90EB7" w:rsidRDefault="00B73CCC" w:rsidP="00B73CCC">
            <w:pPr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воспринимать оценку</w:t>
            </w:r>
          </w:p>
          <w:p w:rsidR="00B73CCC" w:rsidRPr="00E90EB7" w:rsidRDefault="00B73CCC" w:rsidP="00B73CCC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учителя</w:t>
            </w:r>
          </w:p>
          <w:p w:rsidR="00B73CCC" w:rsidRDefault="00B73CCC" w:rsidP="00B73CCC">
            <w:pPr>
              <w:ind w:left="100"/>
              <w:rPr>
                <w:rFonts w:eastAsia="Times New Roman"/>
                <w:b/>
                <w:i/>
              </w:rPr>
            </w:pPr>
          </w:p>
          <w:p w:rsidR="00B73CCC" w:rsidRPr="00E90EB7" w:rsidRDefault="00B73CCC" w:rsidP="00B73CCC">
            <w:pPr>
              <w:ind w:left="100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Коммуникативные:</w:t>
            </w:r>
          </w:p>
          <w:p w:rsidR="00B73CCC" w:rsidRPr="00E90EB7" w:rsidRDefault="00B73CCC" w:rsidP="00B73CCC">
            <w:pPr>
              <w:spacing w:line="245" w:lineRule="exact"/>
              <w:ind w:left="100"/>
              <w:rPr>
                <w:sz w:val="20"/>
                <w:szCs w:val="20"/>
              </w:rPr>
            </w:pPr>
            <w:r w:rsidRPr="00E90EB7">
              <w:rPr>
                <w:rFonts w:eastAsia="Times New Roman"/>
              </w:rPr>
              <w:t>контролировать действия</w:t>
            </w:r>
          </w:p>
          <w:p w:rsidR="00B73CCC" w:rsidRDefault="00B73CCC" w:rsidP="00B73CCC">
            <w:pPr>
              <w:jc w:val="center"/>
              <w:rPr>
                <w:b/>
                <w:sz w:val="28"/>
                <w:szCs w:val="28"/>
              </w:rPr>
            </w:pPr>
            <w:r w:rsidRPr="00E90EB7">
              <w:rPr>
                <w:rFonts w:eastAsia="Times New Roman"/>
              </w:rPr>
              <w:t>партнера.</w:t>
            </w:r>
          </w:p>
        </w:tc>
        <w:tc>
          <w:tcPr>
            <w:tcW w:w="2126" w:type="dxa"/>
          </w:tcPr>
          <w:p w:rsidR="00F14D81" w:rsidRDefault="00F14D81" w:rsidP="00F14D8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внимание,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быстроту и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ловкость во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</w:t>
            </w:r>
          </w:p>
          <w:p w:rsidR="00F14D81" w:rsidRDefault="00F14D81" w:rsidP="00F14D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</w:t>
            </w:r>
          </w:p>
          <w:p w:rsidR="00B73CCC" w:rsidRDefault="00F14D81" w:rsidP="00F14D81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игры.</w:t>
            </w:r>
          </w:p>
        </w:tc>
        <w:tc>
          <w:tcPr>
            <w:tcW w:w="850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3CCC" w:rsidTr="008A742B">
        <w:tc>
          <w:tcPr>
            <w:tcW w:w="562" w:type="dxa"/>
          </w:tcPr>
          <w:p w:rsidR="00B73CCC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B73CCC" w:rsidRDefault="00B73CCC" w:rsidP="00E60C34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  <w:p w:rsidR="00B73CCC" w:rsidRDefault="00B73CCC" w:rsidP="00E60C3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тактические варианты</w:t>
            </w:r>
          </w:p>
          <w:p w:rsidR="00B73CCC" w:rsidRDefault="00B73CCC" w:rsidP="00E60C3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игры.</w:t>
            </w:r>
          </w:p>
          <w:p w:rsidR="001E3296" w:rsidRDefault="001E3296" w:rsidP="00E60C3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игры</w:t>
            </w:r>
          </w:p>
        </w:tc>
        <w:tc>
          <w:tcPr>
            <w:tcW w:w="709" w:type="dxa"/>
          </w:tcPr>
          <w:p w:rsidR="00B73CCC" w:rsidRPr="00F5380D" w:rsidRDefault="00B73CCC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73CCC" w:rsidRDefault="00B73CCC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совершенствование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высоко далекой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подачи до задней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линии площадки,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голеностопного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сустава,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B73CCC" w:rsidRPr="00E90EB7" w:rsidRDefault="00B73CCC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B73CCC" w:rsidRDefault="00B73CCC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B73CCC" w:rsidRDefault="00B73CCC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B73CCC" w:rsidRDefault="00B73CCC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 мяч.</w:t>
            </w:r>
          </w:p>
        </w:tc>
        <w:tc>
          <w:tcPr>
            <w:tcW w:w="2127" w:type="dxa"/>
          </w:tcPr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самостоятельно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играть в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настольный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теннис, соблюдая</w:t>
            </w:r>
          </w:p>
          <w:p w:rsidR="00B73CCC" w:rsidRPr="003A4E3B" w:rsidRDefault="00B73CCC" w:rsidP="00AE38F6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правила игры</w:t>
            </w:r>
          </w:p>
        </w:tc>
        <w:tc>
          <w:tcPr>
            <w:tcW w:w="3402" w:type="dxa"/>
            <w:vMerge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14D81" w:rsidRDefault="00F14D81" w:rsidP="008A742B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F14D81" w:rsidRDefault="00F14D81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</w:t>
            </w:r>
          </w:p>
          <w:p w:rsidR="00F14D81" w:rsidRDefault="00F14D81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внимание,быстроту иловкость во</w:t>
            </w:r>
          </w:p>
          <w:p w:rsidR="00F14D81" w:rsidRDefault="00F14D81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времяпроведения</w:t>
            </w:r>
          </w:p>
          <w:p w:rsidR="00B73CCC" w:rsidRDefault="00F14D81" w:rsidP="00F14D81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игры.</w:t>
            </w:r>
          </w:p>
        </w:tc>
        <w:tc>
          <w:tcPr>
            <w:tcW w:w="850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3CCC" w:rsidTr="008A742B">
        <w:tc>
          <w:tcPr>
            <w:tcW w:w="562" w:type="dxa"/>
          </w:tcPr>
          <w:p w:rsidR="00B73CCC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701" w:type="dxa"/>
          </w:tcPr>
          <w:p w:rsidR="00B73CCC" w:rsidRDefault="00B73CCC" w:rsidP="00E60C34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  <w:p w:rsidR="00B73CCC" w:rsidRDefault="00B73CCC" w:rsidP="00E60C3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тактические варианты</w:t>
            </w:r>
          </w:p>
          <w:p w:rsidR="00B73CCC" w:rsidRDefault="00B73CCC" w:rsidP="00E60C3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игры.</w:t>
            </w:r>
          </w:p>
          <w:p w:rsidR="001E3296" w:rsidRDefault="001E3296" w:rsidP="00E60C3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3CCC" w:rsidRPr="00F5380D" w:rsidRDefault="00B73CCC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73CCC" w:rsidRDefault="00B73CCC" w:rsidP="0046102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совершенствование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высоко далекой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подачи до задней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линии площадки,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голеностопного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сустава,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B73CCC" w:rsidRDefault="00B73CCC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B73CCC" w:rsidRPr="00E90EB7" w:rsidRDefault="00B73CCC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B73CCC" w:rsidRDefault="00B73CCC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B73CCC" w:rsidRDefault="00B73CCC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B73CCC" w:rsidRDefault="00B73CCC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теннисный мяч. </w:t>
            </w:r>
          </w:p>
        </w:tc>
        <w:tc>
          <w:tcPr>
            <w:tcW w:w="2127" w:type="dxa"/>
          </w:tcPr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самостоятельно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играть в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настольный</w:t>
            </w:r>
          </w:p>
          <w:p w:rsidR="00B73CCC" w:rsidRDefault="00B73CCC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теннис, соблюдая</w:t>
            </w:r>
          </w:p>
          <w:p w:rsidR="00B73CCC" w:rsidRPr="003A4E3B" w:rsidRDefault="00B73CCC" w:rsidP="00AE38F6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правила игры</w:t>
            </w:r>
          </w:p>
        </w:tc>
        <w:tc>
          <w:tcPr>
            <w:tcW w:w="3402" w:type="dxa"/>
            <w:vMerge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D8610D" w:rsidRDefault="00D8610D" w:rsidP="008A742B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Проявлять</w:t>
            </w:r>
          </w:p>
          <w:p w:rsidR="00D8610D" w:rsidRDefault="00D8610D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</w:t>
            </w:r>
          </w:p>
          <w:p w:rsidR="00D8610D" w:rsidRDefault="00D8610D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внимание,быстроту иловкость во</w:t>
            </w:r>
          </w:p>
          <w:p w:rsidR="00D8610D" w:rsidRDefault="00D8610D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времяпроведения</w:t>
            </w:r>
          </w:p>
          <w:p w:rsidR="00B73CCC" w:rsidRDefault="00D8610D" w:rsidP="00D8610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игры.</w:t>
            </w:r>
          </w:p>
        </w:tc>
        <w:tc>
          <w:tcPr>
            <w:tcW w:w="850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B73CCC" w:rsidRDefault="00B73CCC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36A4" w:rsidTr="008A742B">
        <w:tc>
          <w:tcPr>
            <w:tcW w:w="562" w:type="dxa"/>
          </w:tcPr>
          <w:p w:rsidR="00F936A4" w:rsidRDefault="00B40FCD" w:rsidP="00FC69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2C79B7" w:rsidRDefault="00E60C34" w:rsidP="002C79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Соревнования </w:t>
            </w:r>
          </w:p>
          <w:p w:rsidR="00F936A4" w:rsidRDefault="00F936A4" w:rsidP="00E60C3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36A4" w:rsidRPr="00F5380D" w:rsidRDefault="00E60C34" w:rsidP="00FC696E">
            <w:pPr>
              <w:jc w:val="center"/>
              <w:rPr>
                <w:sz w:val="24"/>
                <w:szCs w:val="24"/>
              </w:rPr>
            </w:pPr>
            <w:r w:rsidRPr="00F5380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6102D" w:rsidRDefault="0046102D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повторение</w:t>
            </w:r>
          </w:p>
          <w:p w:rsidR="0046102D" w:rsidRDefault="0046102D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техники,</w:t>
            </w:r>
          </w:p>
          <w:p w:rsidR="0046102D" w:rsidRDefault="0046102D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развитие гибкости</w:t>
            </w:r>
          </w:p>
          <w:p w:rsidR="0046102D" w:rsidRDefault="0046102D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голеностопного</w:t>
            </w:r>
          </w:p>
          <w:p w:rsidR="0046102D" w:rsidRDefault="0046102D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сустава,</w:t>
            </w:r>
          </w:p>
          <w:p w:rsidR="0046102D" w:rsidRDefault="0046102D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воспитание</w:t>
            </w:r>
          </w:p>
          <w:p w:rsidR="0046102D" w:rsidRDefault="0046102D" w:rsidP="004610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эмоциональной</w:t>
            </w:r>
          </w:p>
          <w:p w:rsidR="00F936A4" w:rsidRPr="00E90EB7" w:rsidRDefault="0046102D" w:rsidP="0046102D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устойчивости</w:t>
            </w:r>
          </w:p>
        </w:tc>
        <w:tc>
          <w:tcPr>
            <w:tcW w:w="1417" w:type="dxa"/>
          </w:tcPr>
          <w:p w:rsidR="0046102D" w:rsidRDefault="0046102D" w:rsidP="0046102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Теннисный</w:t>
            </w:r>
          </w:p>
          <w:p w:rsidR="0046102D" w:rsidRDefault="0046102D" w:rsidP="004610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стол, ракетки,</w:t>
            </w:r>
          </w:p>
          <w:p w:rsidR="00AE38F6" w:rsidRDefault="0046102D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теннисный</w:t>
            </w:r>
          </w:p>
          <w:p w:rsidR="00F936A4" w:rsidRDefault="0046102D" w:rsidP="0046102D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мяч.</w:t>
            </w:r>
          </w:p>
        </w:tc>
        <w:tc>
          <w:tcPr>
            <w:tcW w:w="2127" w:type="dxa"/>
          </w:tcPr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Уметь самостоятельно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играть в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настольный</w:t>
            </w:r>
          </w:p>
          <w:p w:rsidR="00AE38F6" w:rsidRDefault="00AE38F6" w:rsidP="00AE38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теннис, соблюдая</w:t>
            </w:r>
          </w:p>
          <w:p w:rsidR="00F936A4" w:rsidRPr="003A4E3B" w:rsidRDefault="00AE38F6" w:rsidP="00AE38F6">
            <w:pPr>
              <w:spacing w:line="242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правила игры</w:t>
            </w:r>
          </w:p>
        </w:tc>
        <w:tc>
          <w:tcPr>
            <w:tcW w:w="3402" w:type="dxa"/>
          </w:tcPr>
          <w:p w:rsidR="00416F7E" w:rsidRDefault="00416F7E" w:rsidP="00B73CCC">
            <w:pPr>
              <w:spacing w:line="242" w:lineRule="exact"/>
              <w:ind w:left="100"/>
              <w:rPr>
                <w:rFonts w:eastAsia="Times New Roman"/>
                <w:b/>
                <w:i/>
              </w:rPr>
            </w:pPr>
            <w:r w:rsidRPr="00E90EB7">
              <w:rPr>
                <w:rFonts w:eastAsia="Times New Roman"/>
                <w:b/>
                <w:i/>
              </w:rPr>
              <w:t>Регулятивные:</w:t>
            </w:r>
          </w:p>
          <w:p w:rsidR="00B73CCC" w:rsidRDefault="00B73CCC" w:rsidP="00416F7E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 правилаигры.</w:t>
            </w:r>
          </w:p>
          <w:p w:rsidR="00416F7E" w:rsidRPr="00E90EB7" w:rsidRDefault="00416F7E" w:rsidP="008A2C69">
            <w:pPr>
              <w:spacing w:line="236" w:lineRule="exact"/>
              <w:rPr>
                <w:b/>
                <w:i/>
                <w:sz w:val="20"/>
                <w:szCs w:val="20"/>
              </w:rPr>
            </w:pPr>
            <w:r w:rsidRPr="00E90EB7">
              <w:rPr>
                <w:rFonts w:eastAsia="Times New Roman"/>
                <w:b/>
                <w:i/>
              </w:rPr>
              <w:t>Познавательные:</w:t>
            </w:r>
          </w:p>
          <w:p w:rsidR="00B73CCC" w:rsidRDefault="00B73CCC" w:rsidP="00B73C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моделировать технику</w:t>
            </w:r>
          </w:p>
          <w:p w:rsidR="00B73CCC" w:rsidRDefault="00B73CCC" w:rsidP="00B73C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игровых действий и</w:t>
            </w:r>
          </w:p>
          <w:p w:rsidR="00B73CCC" w:rsidRDefault="00B73CCC" w:rsidP="00B73C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приемов, варьировать ее в</w:t>
            </w:r>
          </w:p>
          <w:p w:rsidR="00B73CCC" w:rsidRDefault="00B73CCC" w:rsidP="00B73C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зависимости от ситуаций</w:t>
            </w:r>
          </w:p>
          <w:p w:rsidR="00B73CCC" w:rsidRDefault="00B73CCC" w:rsidP="00B73C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условий.</w:t>
            </w:r>
          </w:p>
          <w:p w:rsidR="00416F7E" w:rsidRPr="00AB2EE4" w:rsidRDefault="00416F7E" w:rsidP="008A2C69">
            <w:pPr>
              <w:rPr>
                <w:b/>
                <w:i/>
                <w:sz w:val="20"/>
                <w:szCs w:val="20"/>
              </w:rPr>
            </w:pPr>
            <w:r w:rsidRPr="00AB2EE4">
              <w:rPr>
                <w:rFonts w:eastAsia="Times New Roman"/>
                <w:b/>
                <w:i/>
              </w:rPr>
              <w:t>Коммуникативные:</w:t>
            </w:r>
          </w:p>
          <w:p w:rsidR="00B73CCC" w:rsidRDefault="00B73CCC" w:rsidP="00B73C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соблюдать правила</w:t>
            </w:r>
          </w:p>
          <w:p w:rsidR="00F936A4" w:rsidRDefault="00B73CCC" w:rsidP="00B73CCC">
            <w:pPr>
              <w:rPr>
                <w:b/>
                <w:sz w:val="28"/>
                <w:szCs w:val="28"/>
              </w:rPr>
            </w:pPr>
            <w:r>
              <w:rPr>
                <w:rFonts w:eastAsia="Times New Roman"/>
              </w:rPr>
              <w:t xml:space="preserve"> безопасности.</w:t>
            </w:r>
          </w:p>
        </w:tc>
        <w:tc>
          <w:tcPr>
            <w:tcW w:w="2126" w:type="dxa"/>
          </w:tcPr>
          <w:p w:rsidR="00D8610D" w:rsidRDefault="00D8610D" w:rsidP="00D8610D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Воспитывать в</w:t>
            </w:r>
          </w:p>
          <w:p w:rsidR="00B73CCC" w:rsidRDefault="00D8610D" w:rsidP="00D8610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себе волю кпобеде. </w:t>
            </w:r>
            <w:r w:rsidR="00B73CCC">
              <w:rPr>
                <w:rFonts w:eastAsia="Times New Roman"/>
              </w:rPr>
              <w:t>Проявлять</w:t>
            </w:r>
          </w:p>
          <w:p w:rsidR="00B73CCC" w:rsidRDefault="00B73CCC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координацию,</w:t>
            </w:r>
          </w:p>
          <w:p w:rsidR="00B73CCC" w:rsidRDefault="00B73CCC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внимание,быстроту иловкость вовремя</w:t>
            </w:r>
          </w:p>
          <w:p w:rsidR="00F936A4" w:rsidRPr="008A742B" w:rsidRDefault="00B73CCC" w:rsidP="008A742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проведенияигры.</w:t>
            </w:r>
          </w:p>
        </w:tc>
        <w:tc>
          <w:tcPr>
            <w:tcW w:w="850" w:type="dxa"/>
          </w:tcPr>
          <w:p w:rsidR="00F936A4" w:rsidRDefault="00F936A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4" w:type="dxa"/>
          </w:tcPr>
          <w:p w:rsidR="00F936A4" w:rsidRDefault="00F936A4" w:rsidP="00FC696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E2532" w:rsidRDefault="000E2532" w:rsidP="008A2C69">
      <w:pPr>
        <w:rPr>
          <w:rFonts w:eastAsia="Times New Roman"/>
          <w:b/>
          <w:bCs/>
          <w:sz w:val="28"/>
          <w:szCs w:val="28"/>
        </w:rPr>
      </w:pPr>
    </w:p>
    <w:p w:rsidR="007A3C7E" w:rsidRDefault="007A3C7E" w:rsidP="006C0B9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Требования к уровню подготовки</w:t>
      </w:r>
    </w:p>
    <w:p w:rsidR="007A3C7E" w:rsidRDefault="007A3C7E" w:rsidP="006C0B9D">
      <w:pPr>
        <w:spacing w:line="319" w:lineRule="exact"/>
        <w:jc w:val="center"/>
        <w:rPr>
          <w:sz w:val="20"/>
          <w:szCs w:val="20"/>
        </w:rPr>
      </w:pPr>
    </w:p>
    <w:p w:rsidR="007A3C7E" w:rsidRPr="004C3BB5" w:rsidRDefault="007A3C7E" w:rsidP="007A3C7E">
      <w:pPr>
        <w:ind w:left="800"/>
        <w:rPr>
          <w:b/>
          <w:sz w:val="20"/>
          <w:szCs w:val="20"/>
        </w:rPr>
      </w:pPr>
      <w:r w:rsidRPr="004C3BB5">
        <w:rPr>
          <w:rFonts w:eastAsia="Times New Roman"/>
          <w:b/>
        </w:rPr>
        <w:t>Знать:</w:t>
      </w:r>
    </w:p>
    <w:p w:rsidR="007A3C7E" w:rsidRDefault="007A3C7E" w:rsidP="007A3C7E">
      <w:pPr>
        <w:numPr>
          <w:ilvl w:val="0"/>
          <w:numId w:val="8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технику безопасности на занятиях настольного тенниса.</w:t>
      </w:r>
    </w:p>
    <w:p w:rsidR="007A3C7E" w:rsidRDefault="007A3C7E" w:rsidP="007A3C7E">
      <w:pPr>
        <w:numPr>
          <w:ilvl w:val="0"/>
          <w:numId w:val="8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историю развития настольного тенниса в России.</w:t>
      </w:r>
    </w:p>
    <w:p w:rsidR="007A3C7E" w:rsidRDefault="007A3C7E" w:rsidP="007A3C7E">
      <w:pPr>
        <w:numPr>
          <w:ilvl w:val="0"/>
          <w:numId w:val="8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влияние физических упражнений на строение и функции организма человека.</w:t>
      </w:r>
    </w:p>
    <w:p w:rsidR="007A3C7E" w:rsidRDefault="007A3C7E" w:rsidP="007A3C7E">
      <w:pPr>
        <w:numPr>
          <w:ilvl w:val="0"/>
          <w:numId w:val="8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гигиену, закаливание, режим и питание спортсменов.</w:t>
      </w:r>
    </w:p>
    <w:p w:rsidR="007A3C7E" w:rsidRDefault="007A3C7E" w:rsidP="007A3C7E">
      <w:pPr>
        <w:numPr>
          <w:ilvl w:val="0"/>
          <w:numId w:val="8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правила соревнований по настольному теннису.</w:t>
      </w:r>
    </w:p>
    <w:p w:rsidR="007A3C7E" w:rsidRPr="004C3BB5" w:rsidRDefault="007A3C7E" w:rsidP="007A3C7E">
      <w:pPr>
        <w:ind w:left="800"/>
        <w:rPr>
          <w:b/>
          <w:sz w:val="20"/>
          <w:szCs w:val="20"/>
        </w:rPr>
      </w:pPr>
      <w:r w:rsidRPr="004C3BB5">
        <w:rPr>
          <w:rFonts w:eastAsia="Times New Roman"/>
          <w:b/>
        </w:rPr>
        <w:t>Уметь:</w:t>
      </w:r>
    </w:p>
    <w:p w:rsidR="007A3C7E" w:rsidRDefault="007A3C7E" w:rsidP="007A3C7E">
      <w:pPr>
        <w:spacing w:line="10" w:lineRule="exact"/>
        <w:rPr>
          <w:sz w:val="20"/>
          <w:szCs w:val="20"/>
        </w:rPr>
      </w:pPr>
    </w:p>
    <w:p w:rsidR="007A3C7E" w:rsidRDefault="007A3C7E" w:rsidP="007A3C7E">
      <w:pPr>
        <w:numPr>
          <w:ilvl w:val="0"/>
          <w:numId w:val="9"/>
        </w:numPr>
        <w:tabs>
          <w:tab w:val="left" w:pos="951"/>
        </w:tabs>
        <w:spacing w:line="236" w:lineRule="auto"/>
        <w:ind w:left="800" w:right="698" w:hanging="7"/>
        <w:jc w:val="both"/>
        <w:rPr>
          <w:rFonts w:eastAsia="Times New Roman"/>
        </w:rPr>
      </w:pPr>
      <w:r>
        <w:rPr>
          <w:rFonts w:eastAsia="Times New Roman"/>
        </w:rPr>
        <w:t>свободно обращаться с ракеткой и мячом, уверенно ловить мяч руками с отскока и с лета, катать мячи руками и ракеткой по различным направлениям (линия, диагональ), останавливать ракеткой катящийся мяч, уверенно выполнять «чеканку» (отбивания мяча от пола), подбивать мяч на ладонной и тыльной сторонах ракетки, контролируя при движении высоту и вертикальное направление отскока мяча;</w:t>
      </w:r>
    </w:p>
    <w:p w:rsidR="007A3C7E" w:rsidRDefault="007A3C7E" w:rsidP="007A3C7E">
      <w:pPr>
        <w:spacing w:line="14" w:lineRule="exact"/>
        <w:rPr>
          <w:rFonts w:eastAsia="Times New Roman"/>
        </w:rPr>
      </w:pPr>
    </w:p>
    <w:p w:rsidR="007A3C7E" w:rsidRDefault="007A3C7E" w:rsidP="007A3C7E">
      <w:pPr>
        <w:numPr>
          <w:ilvl w:val="1"/>
          <w:numId w:val="9"/>
        </w:numPr>
        <w:tabs>
          <w:tab w:val="left" w:pos="985"/>
        </w:tabs>
        <w:spacing w:line="234" w:lineRule="auto"/>
        <w:ind w:left="800" w:right="698" w:firstLine="48"/>
        <w:rPr>
          <w:rFonts w:eastAsia="Times New Roman"/>
        </w:rPr>
      </w:pPr>
      <w:r>
        <w:rPr>
          <w:rFonts w:eastAsia="Times New Roman"/>
        </w:rPr>
        <w:lastRenderedPageBreak/>
        <w:t>выполнять имитацию ударов срезкой справа и слева с правильным балансом, показывать расположение точки контакта, делать окончание удара с поднятым локтем на уровне плеч;</w:t>
      </w:r>
    </w:p>
    <w:p w:rsidR="007A3C7E" w:rsidRDefault="007A3C7E" w:rsidP="007A3C7E">
      <w:pPr>
        <w:spacing w:line="13" w:lineRule="exact"/>
        <w:rPr>
          <w:rFonts w:eastAsia="Times New Roman"/>
        </w:rPr>
      </w:pPr>
    </w:p>
    <w:p w:rsidR="007A3C7E" w:rsidRDefault="007A3C7E" w:rsidP="007A3C7E">
      <w:pPr>
        <w:numPr>
          <w:ilvl w:val="0"/>
          <w:numId w:val="9"/>
        </w:numPr>
        <w:tabs>
          <w:tab w:val="left" w:pos="942"/>
        </w:tabs>
        <w:spacing w:line="234" w:lineRule="auto"/>
        <w:ind w:left="800" w:right="718" w:hanging="7"/>
        <w:rPr>
          <w:rFonts w:eastAsia="Times New Roman"/>
        </w:rPr>
      </w:pPr>
      <w:r>
        <w:rPr>
          <w:rFonts w:eastAsia="Times New Roman"/>
        </w:rPr>
        <w:t>выполнять серии розыгрышей ударами срезкой друг с другом в паре только справа или только слева с акцентом на: а) технику исполнения, б) удержание мяча в игре;</w:t>
      </w:r>
    </w:p>
    <w:p w:rsidR="007A3C7E" w:rsidRDefault="007A3C7E" w:rsidP="007A3C7E">
      <w:pPr>
        <w:numPr>
          <w:ilvl w:val="0"/>
          <w:numId w:val="9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перемещаться в стороны от центра стола на 2-3 шага и играть с чередованием ударов срезкой справа – слева;</w:t>
      </w:r>
    </w:p>
    <w:p w:rsidR="007A3C7E" w:rsidRDefault="007A3C7E" w:rsidP="007A3C7E">
      <w:pPr>
        <w:numPr>
          <w:ilvl w:val="0"/>
          <w:numId w:val="9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уверенно выполнять удары срезкой в средней точке полета мяча в правильной стойке;</w:t>
      </w:r>
    </w:p>
    <w:p w:rsidR="007A3C7E" w:rsidRDefault="007A3C7E" w:rsidP="007A3C7E">
      <w:pPr>
        <w:numPr>
          <w:ilvl w:val="0"/>
          <w:numId w:val="9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иметь представление о правилах игры и способе начисления очка при игре на счет;</w:t>
      </w:r>
    </w:p>
    <w:p w:rsidR="007A3C7E" w:rsidRDefault="007A3C7E" w:rsidP="007A3C7E">
      <w:pPr>
        <w:numPr>
          <w:ilvl w:val="0"/>
          <w:numId w:val="9"/>
        </w:numPr>
        <w:tabs>
          <w:tab w:val="left" w:pos="920"/>
        </w:tabs>
        <w:ind w:left="920" w:hanging="127"/>
        <w:rPr>
          <w:rFonts w:eastAsia="Times New Roman"/>
        </w:rPr>
      </w:pPr>
      <w:r>
        <w:rPr>
          <w:rFonts w:eastAsia="Times New Roman"/>
        </w:rPr>
        <w:t>активно сотрудничать с другими детьми на занятии, проявлять положительные эмоции при двигательной активности.</w:t>
      </w:r>
    </w:p>
    <w:p w:rsidR="007A3C7E" w:rsidRPr="004C3BB5" w:rsidRDefault="007A3C7E" w:rsidP="004C3BB5">
      <w:pPr>
        <w:ind w:left="800"/>
        <w:rPr>
          <w:b/>
          <w:sz w:val="20"/>
          <w:szCs w:val="20"/>
        </w:rPr>
      </w:pPr>
      <w:r w:rsidRPr="004C3BB5">
        <w:rPr>
          <w:rFonts w:eastAsia="Times New Roman"/>
          <w:b/>
        </w:rPr>
        <w:t>Демонстрировать:</w:t>
      </w:r>
      <w:r>
        <w:rPr>
          <w:rFonts w:eastAsia="Times New Roman"/>
        </w:rPr>
        <w:t>технические и тактические действия игры настольный теннис, применять их в игровой и соревновательной деятельности</w:t>
      </w:r>
    </w:p>
    <w:p w:rsidR="007A3C7E" w:rsidRDefault="007A3C7E" w:rsidP="004C3BB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Учебно-методический комплект</w:t>
      </w:r>
    </w:p>
    <w:p w:rsidR="007A3C7E" w:rsidRDefault="007A3C7E" w:rsidP="007A3C7E">
      <w:pPr>
        <w:spacing w:line="234" w:lineRule="auto"/>
        <w:rPr>
          <w:sz w:val="20"/>
          <w:szCs w:val="20"/>
        </w:rPr>
      </w:pPr>
      <w:r>
        <w:rPr>
          <w:rFonts w:eastAsia="Times New Roman"/>
        </w:rPr>
        <w:t xml:space="preserve">         Г.В. Барчукова, В.А. Воробьев. Настольный теннис: Примерная программа спортивной подготовки для детско-юношеских спортивных школ. М.: Советский</w:t>
      </w:r>
    </w:p>
    <w:p w:rsidR="007A3C7E" w:rsidRDefault="007A3C7E" w:rsidP="007A3C7E">
      <w:pPr>
        <w:spacing w:line="2" w:lineRule="exact"/>
        <w:rPr>
          <w:sz w:val="20"/>
          <w:szCs w:val="20"/>
        </w:rPr>
      </w:pPr>
    </w:p>
    <w:p w:rsidR="007A3C7E" w:rsidRDefault="007A3C7E" w:rsidP="007A3C7E">
      <w:pPr>
        <w:rPr>
          <w:sz w:val="20"/>
          <w:szCs w:val="20"/>
        </w:rPr>
      </w:pPr>
      <w:r>
        <w:rPr>
          <w:rFonts w:eastAsia="Times New Roman"/>
        </w:rPr>
        <w:t xml:space="preserve">         спорт, 2010</w:t>
      </w:r>
    </w:p>
    <w:p w:rsidR="007A3C7E" w:rsidRDefault="007A3C7E" w:rsidP="007A3C7E">
      <w:pPr>
        <w:rPr>
          <w:sz w:val="20"/>
          <w:szCs w:val="20"/>
        </w:rPr>
      </w:pPr>
      <w:r>
        <w:rPr>
          <w:rFonts w:eastAsia="Times New Roman"/>
        </w:rPr>
        <w:t xml:space="preserve">         А.Н. Амелин. Современный настольный теннис. М.: ФиС, 2004</w:t>
      </w:r>
    </w:p>
    <w:p w:rsidR="007A3C7E" w:rsidRDefault="007A3C7E" w:rsidP="007A3C7E">
      <w:pPr>
        <w:rPr>
          <w:sz w:val="20"/>
          <w:szCs w:val="20"/>
        </w:rPr>
      </w:pPr>
      <w:r>
        <w:rPr>
          <w:rFonts w:eastAsia="Times New Roman"/>
        </w:rPr>
        <w:t xml:space="preserve">         Ю.П. Байгулов. Основы настольного тенниса. М.:М.: ФиС, 2004</w:t>
      </w:r>
    </w:p>
    <w:p w:rsidR="007A3C7E" w:rsidRDefault="007A3C7E" w:rsidP="007A3C7E">
      <w:pPr>
        <w:rPr>
          <w:sz w:val="20"/>
          <w:szCs w:val="20"/>
        </w:rPr>
      </w:pPr>
      <w:r>
        <w:rPr>
          <w:rFonts w:eastAsia="Times New Roman"/>
        </w:rPr>
        <w:t xml:space="preserve">         Г.С. Захаров. Настольный теннис: Теоретические основы. Ярославль, Верхневолжское книжное издательство, 2005</w:t>
      </w:r>
    </w:p>
    <w:p w:rsidR="007A3C7E" w:rsidRDefault="007A3C7E" w:rsidP="007A3C7E">
      <w:pPr>
        <w:spacing w:line="1" w:lineRule="exact"/>
        <w:rPr>
          <w:sz w:val="20"/>
          <w:szCs w:val="20"/>
        </w:rPr>
      </w:pPr>
    </w:p>
    <w:p w:rsidR="007A3C7E" w:rsidRDefault="007A3C7E" w:rsidP="007A3C7E">
      <w:pPr>
        <w:rPr>
          <w:sz w:val="20"/>
          <w:szCs w:val="20"/>
        </w:rPr>
      </w:pPr>
      <w:r>
        <w:rPr>
          <w:rFonts w:eastAsia="Times New Roman"/>
        </w:rPr>
        <w:t xml:space="preserve">         О.Н. Шестеренкин. Методика технической подготовки игроков в настольный теннис. Диссертация, РГАФК, М.:160с., 2000</w:t>
      </w:r>
    </w:p>
    <w:p w:rsidR="007A3C7E" w:rsidRDefault="007A3C7E" w:rsidP="007A3C7E">
      <w:pPr>
        <w:rPr>
          <w:sz w:val="20"/>
          <w:szCs w:val="20"/>
        </w:rPr>
      </w:pPr>
      <w:r>
        <w:rPr>
          <w:rFonts w:eastAsia="Times New Roman"/>
        </w:rPr>
        <w:t>О.В.Матыцин, Настольный теннис. Неизвестное об известном, М.:РГАФК, 2006</w:t>
      </w:r>
    </w:p>
    <w:p w:rsidR="007A3C7E" w:rsidRDefault="007A3C7E" w:rsidP="007A3C7E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С.Д.Шпрах. У меня секретов нет. М.: Советский спорт, 2002</w:t>
      </w:r>
    </w:p>
    <w:p w:rsidR="007A3C7E" w:rsidRDefault="007A3C7E" w:rsidP="007A3C7E">
      <w:pPr>
        <w:spacing w:line="2" w:lineRule="exact"/>
        <w:rPr>
          <w:sz w:val="20"/>
          <w:szCs w:val="20"/>
        </w:rPr>
      </w:pPr>
    </w:p>
    <w:p w:rsidR="007A3C7E" w:rsidRDefault="007A3C7E" w:rsidP="004C3BB5">
      <w:pPr>
        <w:rPr>
          <w:rFonts w:eastAsia="Times New Roman"/>
        </w:rPr>
      </w:pPr>
      <w:r>
        <w:rPr>
          <w:rFonts w:eastAsia="Times New Roman"/>
        </w:rPr>
        <w:t>Бубэх. и др: Тесты</w:t>
      </w:r>
      <w:r w:rsidR="004C3BB5">
        <w:rPr>
          <w:rFonts w:eastAsia="Times New Roman"/>
        </w:rPr>
        <w:t xml:space="preserve"> в спортивной практике. М., 2000</w:t>
      </w:r>
    </w:p>
    <w:p w:rsidR="004C3BB5" w:rsidRDefault="004C3BB5" w:rsidP="004C3BB5">
      <w:pPr>
        <w:rPr>
          <w:rFonts w:eastAsia="Times New Roman"/>
        </w:rPr>
      </w:pPr>
    </w:p>
    <w:p w:rsidR="004C3BB5" w:rsidRDefault="004C3BB5" w:rsidP="004C3BB5">
      <w:pPr>
        <w:rPr>
          <w:rFonts w:eastAsia="Times New Roman"/>
        </w:rPr>
      </w:pPr>
    </w:p>
    <w:p w:rsidR="004C3BB5" w:rsidRDefault="004C3BB5" w:rsidP="004C3BB5">
      <w:pPr>
        <w:rPr>
          <w:rFonts w:eastAsia="Times New Roman"/>
        </w:rPr>
      </w:pPr>
    </w:p>
    <w:p w:rsidR="004C3BB5" w:rsidRDefault="004C3BB5" w:rsidP="004C3BB5">
      <w:pPr>
        <w:rPr>
          <w:rFonts w:eastAsia="Times New Roman"/>
        </w:rPr>
      </w:pPr>
    </w:p>
    <w:p w:rsidR="004C3BB5" w:rsidRPr="004C3BB5" w:rsidRDefault="004C3BB5" w:rsidP="004C3BB5">
      <w:pPr>
        <w:shd w:val="clear" w:color="auto" w:fill="FFFFFF"/>
        <w:ind w:firstLine="568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4C3BB5">
        <w:rPr>
          <w:rFonts w:eastAsia="Times New Roman"/>
          <w:b/>
          <w:bCs/>
          <w:color w:val="000000"/>
          <w:sz w:val="28"/>
          <w:szCs w:val="28"/>
        </w:rPr>
        <w:t>Материально - техническое  обеспечение  занятий.</w:t>
      </w:r>
    </w:p>
    <w:p w:rsidR="004C3BB5" w:rsidRDefault="004C3BB5" w:rsidP="004C3BB5">
      <w:pPr>
        <w:shd w:val="clear" w:color="auto" w:fill="FFFFFF"/>
        <w:ind w:firstLine="568"/>
        <w:rPr>
          <w:rFonts w:eastAsia="Times New Roman"/>
          <w:color w:val="000000"/>
          <w:sz w:val="28"/>
          <w:szCs w:val="28"/>
        </w:rPr>
      </w:pPr>
      <w:r w:rsidRPr="004C3BB5">
        <w:rPr>
          <w:rFonts w:eastAsia="Times New Roman"/>
          <w:color w:val="000000"/>
          <w:sz w:val="28"/>
          <w:szCs w:val="28"/>
        </w:rPr>
        <w:t>Программный материал изложен в соответствие с утвержден</w:t>
      </w:r>
      <w:r w:rsidR="00B40FCD">
        <w:rPr>
          <w:rFonts w:eastAsia="Times New Roman"/>
          <w:color w:val="000000"/>
          <w:sz w:val="28"/>
          <w:szCs w:val="28"/>
        </w:rPr>
        <w:t>ным режимом учебной работы колледжа</w:t>
      </w:r>
      <w:r w:rsidRPr="004C3BB5">
        <w:rPr>
          <w:rFonts w:eastAsia="Times New Roman"/>
          <w:color w:val="000000"/>
          <w:sz w:val="28"/>
          <w:szCs w:val="28"/>
        </w:rPr>
        <w:t xml:space="preserve">. </w:t>
      </w:r>
    </w:p>
    <w:p w:rsidR="004C3BB5" w:rsidRPr="004C3BB5" w:rsidRDefault="004C3BB5" w:rsidP="004C3BB5">
      <w:pPr>
        <w:shd w:val="clear" w:color="auto" w:fill="FFFFFF"/>
        <w:ind w:firstLine="568"/>
        <w:rPr>
          <w:rFonts w:ascii="Arial" w:eastAsia="Times New Roman" w:hAnsi="Arial" w:cs="Arial"/>
          <w:color w:val="000000"/>
          <w:sz w:val="28"/>
          <w:szCs w:val="28"/>
        </w:rPr>
      </w:pPr>
      <w:r w:rsidRPr="004C3BB5">
        <w:rPr>
          <w:rFonts w:eastAsia="Times New Roman"/>
          <w:color w:val="000000"/>
          <w:sz w:val="28"/>
          <w:szCs w:val="28"/>
        </w:rPr>
        <w:t>Для  проведения  занятий теннисом   в  </w:t>
      </w:r>
      <w:r w:rsidR="00B40FCD">
        <w:rPr>
          <w:rFonts w:eastAsia="Times New Roman"/>
          <w:color w:val="000000"/>
          <w:sz w:val="28"/>
          <w:szCs w:val="28"/>
        </w:rPr>
        <w:t>колледже</w:t>
      </w:r>
      <w:r w:rsidRPr="004C3BB5">
        <w:rPr>
          <w:rFonts w:eastAsia="Times New Roman"/>
          <w:color w:val="000000"/>
          <w:sz w:val="28"/>
          <w:szCs w:val="28"/>
        </w:rPr>
        <w:t xml:space="preserve">  имеется спортивный зал с деревянным покрытием   и  следующее  оборудование  и  инвентарь:  </w:t>
      </w:r>
    </w:p>
    <w:p w:rsidR="004C3BB5" w:rsidRPr="004C3BB5" w:rsidRDefault="004C3BB5" w:rsidP="004C3BB5">
      <w:pPr>
        <w:numPr>
          <w:ilvl w:val="0"/>
          <w:numId w:val="11"/>
        </w:numPr>
        <w:shd w:val="clear" w:color="auto" w:fill="FFFFFF"/>
        <w:spacing w:after="160" w:line="259" w:lineRule="auto"/>
        <w:ind w:left="1288"/>
        <w:rPr>
          <w:rFonts w:ascii="Arial" w:eastAsia="Times New Roman" w:hAnsi="Arial" w:cs="Arial"/>
          <w:color w:val="000000"/>
          <w:sz w:val="28"/>
          <w:szCs w:val="28"/>
        </w:rPr>
      </w:pPr>
      <w:r w:rsidRPr="004C3BB5">
        <w:rPr>
          <w:rFonts w:eastAsia="Times New Roman"/>
          <w:color w:val="000000"/>
          <w:sz w:val="28"/>
          <w:szCs w:val="28"/>
        </w:rPr>
        <w:t>Сетка для  настольного  тенниса – 2 шт.</w:t>
      </w:r>
    </w:p>
    <w:p w:rsidR="004C3BB5" w:rsidRPr="004C3BB5" w:rsidRDefault="004C3BB5" w:rsidP="004C3BB5">
      <w:pPr>
        <w:numPr>
          <w:ilvl w:val="0"/>
          <w:numId w:val="11"/>
        </w:numPr>
        <w:shd w:val="clear" w:color="auto" w:fill="FFFFFF"/>
        <w:spacing w:after="160" w:line="259" w:lineRule="auto"/>
        <w:ind w:left="1288"/>
        <w:rPr>
          <w:rFonts w:ascii="Arial" w:eastAsia="Times New Roman" w:hAnsi="Arial" w:cs="Arial"/>
          <w:color w:val="000000"/>
          <w:sz w:val="28"/>
          <w:szCs w:val="28"/>
        </w:rPr>
      </w:pPr>
      <w:r w:rsidRPr="004C3BB5">
        <w:rPr>
          <w:rFonts w:eastAsia="Times New Roman"/>
          <w:color w:val="000000"/>
          <w:sz w:val="28"/>
          <w:szCs w:val="28"/>
        </w:rPr>
        <w:t>Ракетки для настольного тенниса – 8 шт.</w:t>
      </w:r>
    </w:p>
    <w:p w:rsidR="004C3BB5" w:rsidRPr="004C3BB5" w:rsidRDefault="004C3BB5" w:rsidP="004C3BB5">
      <w:pPr>
        <w:numPr>
          <w:ilvl w:val="0"/>
          <w:numId w:val="11"/>
        </w:numPr>
        <w:shd w:val="clear" w:color="auto" w:fill="FFFFFF"/>
        <w:spacing w:after="160" w:line="259" w:lineRule="auto"/>
        <w:ind w:left="1288"/>
        <w:rPr>
          <w:rFonts w:ascii="Arial" w:eastAsia="Times New Roman" w:hAnsi="Arial" w:cs="Arial"/>
          <w:color w:val="000000"/>
          <w:sz w:val="28"/>
          <w:szCs w:val="28"/>
        </w:rPr>
      </w:pPr>
      <w:r w:rsidRPr="004C3BB5">
        <w:rPr>
          <w:rFonts w:eastAsia="Times New Roman"/>
          <w:color w:val="000000"/>
          <w:sz w:val="28"/>
          <w:szCs w:val="28"/>
        </w:rPr>
        <w:t>Мячи для настольного тенниса.</w:t>
      </w:r>
    </w:p>
    <w:p w:rsidR="004C3BB5" w:rsidRPr="004C3BB5" w:rsidRDefault="004C3BB5" w:rsidP="004C3BB5">
      <w:pPr>
        <w:numPr>
          <w:ilvl w:val="0"/>
          <w:numId w:val="11"/>
        </w:numPr>
        <w:shd w:val="clear" w:color="auto" w:fill="FFFFFF"/>
        <w:spacing w:after="160" w:line="259" w:lineRule="auto"/>
        <w:ind w:left="1288"/>
        <w:rPr>
          <w:rFonts w:ascii="Arial" w:eastAsia="Times New Roman" w:hAnsi="Arial" w:cs="Arial"/>
          <w:color w:val="000000"/>
          <w:sz w:val="28"/>
          <w:szCs w:val="28"/>
        </w:rPr>
      </w:pPr>
      <w:r w:rsidRPr="004C3BB5">
        <w:rPr>
          <w:rFonts w:eastAsia="Times New Roman"/>
          <w:color w:val="000000"/>
          <w:sz w:val="28"/>
          <w:szCs w:val="28"/>
        </w:rPr>
        <w:t>Стол  для  настольного  тенниса – 2 шт.</w:t>
      </w:r>
    </w:p>
    <w:p w:rsidR="004C3BB5" w:rsidRPr="004C3BB5" w:rsidRDefault="004C3BB5" w:rsidP="004C3BB5">
      <w:pPr>
        <w:numPr>
          <w:ilvl w:val="0"/>
          <w:numId w:val="11"/>
        </w:numPr>
        <w:shd w:val="clear" w:color="auto" w:fill="FFFFFF"/>
        <w:spacing w:after="160" w:line="259" w:lineRule="auto"/>
        <w:ind w:left="1288"/>
        <w:rPr>
          <w:rFonts w:ascii="Arial" w:eastAsia="Times New Roman" w:hAnsi="Arial" w:cs="Arial"/>
          <w:color w:val="000000"/>
          <w:sz w:val="28"/>
          <w:szCs w:val="28"/>
        </w:rPr>
      </w:pPr>
      <w:r w:rsidRPr="004C3BB5">
        <w:rPr>
          <w:rFonts w:eastAsia="Times New Roman"/>
          <w:color w:val="000000"/>
          <w:sz w:val="28"/>
          <w:szCs w:val="28"/>
        </w:rPr>
        <w:t>Гимнастическая  скамейка, скакалки.</w:t>
      </w:r>
    </w:p>
    <w:p w:rsidR="004C3BB5" w:rsidRPr="004C3BB5" w:rsidRDefault="004C3BB5" w:rsidP="004C3BB5">
      <w:pPr>
        <w:rPr>
          <w:sz w:val="28"/>
          <w:szCs w:val="28"/>
        </w:rPr>
        <w:sectPr w:rsidR="004C3BB5" w:rsidRPr="004C3BB5" w:rsidSect="004C3BB5">
          <w:pgSz w:w="16840" w:h="11906" w:orient="landscape"/>
          <w:pgMar w:top="832" w:right="0" w:bottom="851" w:left="340" w:header="0" w:footer="0" w:gutter="0"/>
          <w:cols w:space="720" w:equalWidth="0">
            <w:col w:w="16498"/>
          </w:cols>
        </w:sectPr>
      </w:pPr>
    </w:p>
    <w:p w:rsidR="00696FAC" w:rsidRDefault="00696FAC" w:rsidP="007747C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Приложение №1</w:t>
      </w:r>
    </w:p>
    <w:p w:rsidR="00696FAC" w:rsidRDefault="00696FAC" w:rsidP="00100D98">
      <w:pPr>
        <w:ind w:right="425"/>
        <w:jc w:val="center"/>
        <w:rPr>
          <w:b/>
          <w:sz w:val="18"/>
          <w:szCs w:val="18"/>
        </w:rPr>
      </w:pPr>
    </w:p>
    <w:p w:rsidR="007747C9" w:rsidRPr="007747C9" w:rsidRDefault="007747C9" w:rsidP="007747C9">
      <w:pPr>
        <w:jc w:val="center"/>
        <w:rPr>
          <w:b/>
          <w:sz w:val="18"/>
          <w:szCs w:val="18"/>
        </w:rPr>
      </w:pPr>
      <w:r w:rsidRPr="007747C9">
        <w:rPr>
          <w:b/>
          <w:sz w:val="18"/>
          <w:szCs w:val="18"/>
        </w:rPr>
        <w:t xml:space="preserve">УРОВЕНЬ ФИЗИЧЕСКОЙ ПОДГОТОВЛЕННОСТИ </w:t>
      </w:r>
      <w:r w:rsidR="00B40FCD">
        <w:rPr>
          <w:b/>
          <w:sz w:val="18"/>
          <w:szCs w:val="18"/>
        </w:rPr>
        <w:t>ОБУЧАЮЩИХСЯ</w:t>
      </w:r>
    </w:p>
    <w:p w:rsidR="007747C9" w:rsidRPr="007747C9" w:rsidRDefault="007747C9" w:rsidP="007747C9">
      <w:pPr>
        <w:rPr>
          <w:color w:val="FFFFFF"/>
          <w:sz w:val="18"/>
          <w:szCs w:val="18"/>
        </w:rPr>
      </w:pPr>
    </w:p>
    <w:tbl>
      <w:tblPr>
        <w:tblW w:w="10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6"/>
        <w:gridCol w:w="1770"/>
        <w:gridCol w:w="878"/>
        <w:gridCol w:w="925"/>
        <w:gridCol w:w="1127"/>
        <w:gridCol w:w="1139"/>
        <w:gridCol w:w="925"/>
        <w:gridCol w:w="1127"/>
        <w:gridCol w:w="904"/>
      </w:tblGrid>
      <w:tr w:rsidR="007747C9" w:rsidRPr="007747C9" w:rsidTr="007747C9">
        <w:trPr>
          <w:jc w:val="center"/>
        </w:trPr>
        <w:tc>
          <w:tcPr>
            <w:tcW w:w="1798" w:type="dxa"/>
            <w:vMerge w:val="restart"/>
            <w:tcBorders>
              <w:top w:val="single" w:sz="4" w:space="0" w:color="auto"/>
            </w:tcBorders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Физические способности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</w:tcBorders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Контрольные упражнения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6027" w:type="dxa"/>
            <w:gridSpan w:val="6"/>
            <w:tcBorders>
              <w:top w:val="single" w:sz="4" w:space="0" w:color="auto"/>
            </w:tcBorders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Уровень 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Merge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12" w:type="dxa"/>
            <w:gridSpan w:val="3"/>
            <w:tcBorders>
              <w:right w:val="single" w:sz="12" w:space="0" w:color="auto"/>
            </w:tcBorders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Мальчики </w:t>
            </w:r>
          </w:p>
        </w:tc>
        <w:tc>
          <w:tcPr>
            <w:tcW w:w="2715" w:type="dxa"/>
            <w:gridSpan w:val="3"/>
            <w:tcBorders>
              <w:left w:val="single" w:sz="12" w:space="0" w:color="auto"/>
            </w:tcBorders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Девочки 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Merge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2" w:type="dxa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«3»</w:t>
            </w:r>
          </w:p>
        </w:tc>
        <w:tc>
          <w:tcPr>
            <w:tcW w:w="1183" w:type="dxa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«4»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«5»</w:t>
            </w:r>
          </w:p>
        </w:tc>
        <w:tc>
          <w:tcPr>
            <w:tcW w:w="962" w:type="dxa"/>
            <w:tcBorders>
              <w:left w:val="single" w:sz="12" w:space="0" w:color="auto"/>
            </w:tcBorders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«3»</w:t>
            </w:r>
          </w:p>
        </w:tc>
        <w:tc>
          <w:tcPr>
            <w:tcW w:w="1183" w:type="dxa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«4»</w:t>
            </w:r>
          </w:p>
        </w:tc>
        <w:tc>
          <w:tcPr>
            <w:tcW w:w="570" w:type="dxa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«5»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 w:val="restart"/>
            <w:textDirection w:val="btLr"/>
            <w:vAlign w:val="center"/>
          </w:tcPr>
          <w:p w:rsidR="007747C9" w:rsidRPr="007747C9" w:rsidRDefault="007747C9" w:rsidP="00696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Скоростные</w:t>
            </w: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Бег 30м (сек.)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6,3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5,2</w:t>
            </w:r>
          </w:p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     5,1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4,9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5,0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4,9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4,7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4,5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6,4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6,2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6,1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5,7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5,4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5,5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5,4</w:t>
            </w:r>
          </w:p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     5,3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5,1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4,9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4,9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Бег 60м (сек.)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11,2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11,1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9,2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8,4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11,4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11,2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11,2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9,4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Координа-ционные</w:t>
            </w: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Челночный бег 3х10м (сек.)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9,7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8,6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8,8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8,6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8,6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8,3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8,0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8,5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7,7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10,1 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9,7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9,3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9,1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9,0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9,0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8,8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8,9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8,5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 w:val="restart"/>
            <w:textDirection w:val="btLr"/>
            <w:vAlign w:val="center"/>
          </w:tcPr>
          <w:p w:rsidR="007747C9" w:rsidRPr="007747C9" w:rsidRDefault="007747C9" w:rsidP="00696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Скоростно-силовые</w:t>
            </w: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Прыжок в длину с места (см)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140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160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175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     180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185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190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195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205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195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205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210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220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130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155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165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170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175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180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185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185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190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205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Метание мяча (м)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28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 w:val="restart"/>
            <w:textDirection w:val="btLr"/>
            <w:vAlign w:val="center"/>
          </w:tcPr>
          <w:p w:rsidR="007747C9" w:rsidRPr="007747C9" w:rsidRDefault="007747C9" w:rsidP="00696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Скоростная выносливость</w:t>
            </w: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Бег 300м (сек.)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1.25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1.20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1.17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1.14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1.10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1.02,8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1.30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1.23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1.17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1.15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1.12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1.10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1.00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1.05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54,8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Бег 500м (сек.)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2.30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2.25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2.20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2.15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2.15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2.10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2.05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2.00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1.55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1.53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1.50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2.37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2.30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2.27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2.25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2.23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2.20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2.17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2.15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-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2.15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2.10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2.05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2.00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Бег 800м (сек.)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3.20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3.05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2.50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3.50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3.30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3.10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 w:val="restart"/>
            <w:textDirection w:val="btLr"/>
            <w:vAlign w:val="center"/>
          </w:tcPr>
          <w:p w:rsidR="007747C9" w:rsidRPr="007747C9" w:rsidRDefault="007747C9" w:rsidP="00696FA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Выносливость</w:t>
            </w: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6-минутный бег (м)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900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1100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1100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1200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1250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 1300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1350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1300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1500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700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900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1100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1200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1250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1300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Бег 1500м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Без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8.10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учёта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7.50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7.30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времени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7.30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7.00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Без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8.40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8.30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учёта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8.20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времени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8.00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7.30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Merge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Бег 2000м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11.40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11.00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10.40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10.00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9.20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13.50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13.00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12.40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12.00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11.00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10.20</w:t>
            </w:r>
          </w:p>
        </w:tc>
      </w:tr>
      <w:tr w:rsidR="007747C9" w:rsidRPr="007747C9" w:rsidTr="007747C9">
        <w:trPr>
          <w:jc w:val="center"/>
        </w:trPr>
        <w:tc>
          <w:tcPr>
            <w:tcW w:w="1798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Силовые</w:t>
            </w:r>
          </w:p>
        </w:tc>
        <w:tc>
          <w:tcPr>
            <w:tcW w:w="1806" w:type="dxa"/>
            <w:vAlign w:val="center"/>
          </w:tcPr>
          <w:p w:rsidR="007747C9" w:rsidRPr="007747C9" w:rsidRDefault="007747C9" w:rsidP="00696FAC">
            <w:pPr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Подтягивания: мальчики - из виса, девочки - из виса лёжа </w:t>
            </w:r>
          </w:p>
        </w:tc>
        <w:tc>
          <w:tcPr>
            <w:tcW w:w="90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62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 xml:space="preserve">4 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67" w:type="dxa"/>
            <w:tcBorders>
              <w:righ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6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8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62" w:type="dxa"/>
            <w:tcBorders>
              <w:left w:val="single" w:sz="12" w:space="0" w:color="auto"/>
            </w:tcBorders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 и &lt;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83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14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16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15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70" w:type="dxa"/>
            <w:vAlign w:val="center"/>
          </w:tcPr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19 и &gt;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20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19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17</w:t>
            </w:r>
          </w:p>
          <w:p w:rsidR="007747C9" w:rsidRPr="007747C9" w:rsidRDefault="007747C9" w:rsidP="00696FAC">
            <w:pPr>
              <w:jc w:val="center"/>
              <w:rPr>
                <w:b/>
                <w:sz w:val="18"/>
                <w:szCs w:val="18"/>
              </w:rPr>
            </w:pPr>
            <w:r w:rsidRPr="007747C9">
              <w:rPr>
                <w:b/>
                <w:sz w:val="18"/>
                <w:szCs w:val="18"/>
              </w:rPr>
              <w:t>16</w:t>
            </w:r>
          </w:p>
        </w:tc>
      </w:tr>
    </w:tbl>
    <w:p w:rsidR="007A3C7E" w:rsidRDefault="007A3C7E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7A3C7E">
      <w:pPr>
        <w:rPr>
          <w:b/>
          <w:sz w:val="18"/>
          <w:szCs w:val="18"/>
        </w:rPr>
      </w:pPr>
    </w:p>
    <w:p w:rsidR="00696FAC" w:rsidRDefault="00696FAC" w:rsidP="00696FAC">
      <w:pPr>
        <w:ind w:right="566"/>
        <w:rPr>
          <w:b/>
          <w:sz w:val="18"/>
          <w:szCs w:val="18"/>
        </w:rPr>
      </w:pPr>
    </w:p>
    <w:p w:rsidR="00696FAC" w:rsidRPr="00696FAC" w:rsidRDefault="00696FAC" w:rsidP="00100D98">
      <w:pPr>
        <w:widowControl w:val="0"/>
        <w:spacing w:after="200" w:line="225" w:lineRule="auto"/>
        <w:ind w:left="810" w:right="142"/>
        <w:rPr>
          <w:color w:val="000000"/>
          <w:w w:val="99"/>
        </w:rPr>
      </w:pPr>
      <w:r w:rsidRPr="00696FAC">
        <w:rPr>
          <w:rFonts w:eastAsia="Calibri"/>
          <w:color w:val="000000"/>
          <w:w w:val="116"/>
        </w:rPr>
        <w:lastRenderedPageBreak/>
        <w:t>П</w:t>
      </w:r>
      <w:r w:rsidRPr="00696FAC">
        <w:rPr>
          <w:rFonts w:eastAsia="Calibri"/>
          <w:color w:val="000000"/>
          <w:w w:val="95"/>
        </w:rPr>
        <w:t>р</w:t>
      </w:r>
      <w:r w:rsidRPr="00696FAC">
        <w:rPr>
          <w:rFonts w:eastAsia="Calibri"/>
          <w:color w:val="000000"/>
          <w:w w:val="99"/>
        </w:rPr>
        <w:t>и</w:t>
      </w:r>
      <w:r w:rsidRPr="00696FAC">
        <w:rPr>
          <w:rFonts w:eastAsia="Calibri"/>
          <w:color w:val="000000"/>
          <w:w w:val="98"/>
        </w:rPr>
        <w:t>л</w:t>
      </w:r>
      <w:r w:rsidRPr="00696FAC">
        <w:rPr>
          <w:rFonts w:eastAsia="Calibri"/>
          <w:color w:val="000000"/>
          <w:spacing w:val="-4"/>
          <w:w w:val="95"/>
        </w:rPr>
        <w:t>о</w:t>
      </w:r>
      <w:r w:rsidRPr="00696FAC">
        <w:rPr>
          <w:rFonts w:eastAsia="Calibri"/>
          <w:color w:val="000000"/>
          <w:spacing w:val="-2"/>
        </w:rPr>
        <w:t>ж</w:t>
      </w:r>
      <w:r w:rsidRPr="00696FAC">
        <w:rPr>
          <w:rFonts w:eastAsia="Calibri"/>
          <w:color w:val="000000"/>
          <w:w w:val="89"/>
        </w:rPr>
        <w:t>е</w:t>
      </w:r>
      <w:r w:rsidRPr="00696FAC">
        <w:rPr>
          <w:rFonts w:eastAsia="Calibri"/>
          <w:color w:val="000000"/>
        </w:rPr>
        <w:t>н</w:t>
      </w:r>
      <w:r w:rsidRPr="00696FAC">
        <w:rPr>
          <w:rFonts w:eastAsia="Calibri"/>
          <w:color w:val="000000"/>
          <w:w w:val="99"/>
        </w:rPr>
        <w:t>и</w:t>
      </w:r>
      <w:r w:rsidRPr="00696FAC">
        <w:rPr>
          <w:rFonts w:eastAsia="Calibri"/>
          <w:color w:val="000000"/>
          <w:w w:val="89"/>
        </w:rPr>
        <w:t>е</w:t>
      </w:r>
      <w:r w:rsidRPr="00696FAC">
        <w:rPr>
          <w:rFonts w:eastAsia="Calibri"/>
          <w:color w:val="000000"/>
          <w:spacing w:val="1"/>
          <w:w w:val="93"/>
        </w:rPr>
        <w:t>№</w:t>
      </w:r>
      <w:r w:rsidRPr="00696FAC">
        <w:rPr>
          <w:rFonts w:eastAsia="Calibri"/>
          <w:color w:val="000000"/>
          <w:w w:val="99"/>
        </w:rPr>
        <w:t>2</w:t>
      </w:r>
    </w:p>
    <w:p w:rsidR="00696FAC" w:rsidRPr="00696FAC" w:rsidRDefault="00696FAC" w:rsidP="00696FAC">
      <w:pPr>
        <w:widowControl w:val="0"/>
        <w:spacing w:after="200" w:line="225" w:lineRule="auto"/>
        <w:ind w:left="2637" w:right="1840" w:firstLine="296"/>
        <w:rPr>
          <w:b/>
          <w:bCs/>
          <w:i/>
          <w:iCs/>
          <w:color w:val="000000"/>
          <w:w w:val="108"/>
        </w:rPr>
      </w:pPr>
      <w:r w:rsidRPr="00696FAC">
        <w:rPr>
          <w:rFonts w:eastAsia="Calibri"/>
          <w:b/>
          <w:bCs/>
          <w:i/>
          <w:iCs/>
          <w:color w:val="000000"/>
          <w:spacing w:val="3"/>
        </w:rPr>
        <w:t>Н</w:t>
      </w:r>
      <w:r w:rsidRPr="00696FAC">
        <w:rPr>
          <w:rFonts w:eastAsia="Calibri"/>
          <w:b/>
          <w:bCs/>
          <w:i/>
          <w:iCs/>
          <w:color w:val="000000"/>
          <w:spacing w:val="4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spacing w:val="-7"/>
          <w:w w:val="95"/>
        </w:rPr>
        <w:t>р</w:t>
      </w:r>
      <w:r w:rsidRPr="00696FAC">
        <w:rPr>
          <w:rFonts w:eastAsia="Calibri"/>
          <w:b/>
          <w:bCs/>
          <w:i/>
          <w:iCs/>
          <w:color w:val="000000"/>
          <w:spacing w:val="3"/>
          <w:w w:val="96"/>
        </w:rPr>
        <w:t>м</w:t>
      </w:r>
      <w:r w:rsidRPr="00696FAC">
        <w:rPr>
          <w:rFonts w:eastAsia="Calibri"/>
          <w:b/>
          <w:bCs/>
          <w:i/>
          <w:iCs/>
          <w:color w:val="000000"/>
          <w:spacing w:val="4"/>
          <w:w w:val="95"/>
        </w:rPr>
        <w:t>а</w:t>
      </w:r>
      <w:r w:rsidRPr="00696FAC">
        <w:rPr>
          <w:rFonts w:eastAsia="Calibri"/>
          <w:b/>
          <w:bCs/>
          <w:i/>
          <w:iCs/>
          <w:color w:val="000000"/>
          <w:spacing w:val="3"/>
          <w:w w:val="97"/>
        </w:rPr>
        <w:t>т</w:t>
      </w:r>
      <w:r w:rsidRPr="00696FAC">
        <w:rPr>
          <w:rFonts w:eastAsia="Calibri"/>
          <w:b/>
          <w:bCs/>
          <w:i/>
          <w:iCs/>
          <w:color w:val="000000"/>
          <w:spacing w:val="4"/>
          <w:w w:val="106"/>
        </w:rPr>
        <w:t>и</w:t>
      </w:r>
      <w:r w:rsidRPr="00696FAC">
        <w:rPr>
          <w:rFonts w:eastAsia="Calibri"/>
          <w:b/>
          <w:bCs/>
          <w:i/>
          <w:iCs/>
          <w:color w:val="000000"/>
          <w:spacing w:val="4"/>
          <w:w w:val="90"/>
        </w:rPr>
        <w:t>в</w:t>
      </w:r>
      <w:r w:rsidRPr="00696FAC">
        <w:rPr>
          <w:rFonts w:eastAsia="Calibri"/>
          <w:b/>
          <w:bCs/>
          <w:i/>
          <w:iCs/>
          <w:color w:val="000000"/>
          <w:spacing w:val="3"/>
          <w:w w:val="97"/>
        </w:rPr>
        <w:t>ы</w:t>
      </w:r>
      <w:r w:rsidRPr="00696FAC">
        <w:rPr>
          <w:rFonts w:eastAsia="Calibri"/>
          <w:b/>
          <w:bCs/>
          <w:i/>
          <w:iCs/>
          <w:color w:val="000000"/>
          <w:w w:val="104"/>
        </w:rPr>
        <w:t>п</w:t>
      </w:r>
      <w:r w:rsidRPr="00696FAC">
        <w:rPr>
          <w:rFonts w:eastAsia="Calibri"/>
          <w:b/>
          <w:bCs/>
          <w:i/>
          <w:iCs/>
          <w:color w:val="000000"/>
          <w:spacing w:val="1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spacing w:val="-3"/>
          <w:w w:val="97"/>
        </w:rPr>
        <w:t>т</w:t>
      </w:r>
      <w:r w:rsidRPr="00696FAC">
        <w:rPr>
          <w:rFonts w:eastAsia="Calibri"/>
          <w:b/>
          <w:bCs/>
          <w:i/>
          <w:iCs/>
          <w:color w:val="000000"/>
          <w:spacing w:val="-2"/>
          <w:w w:val="90"/>
        </w:rPr>
        <w:t>е</w:t>
      </w:r>
      <w:r w:rsidRPr="00696FAC">
        <w:rPr>
          <w:rFonts w:eastAsia="Calibri"/>
          <w:b/>
          <w:bCs/>
          <w:i/>
          <w:iCs/>
          <w:color w:val="000000"/>
          <w:w w:val="109"/>
        </w:rPr>
        <w:t>х</w:t>
      </w:r>
      <w:r w:rsidRPr="00696FAC">
        <w:rPr>
          <w:rFonts w:eastAsia="Calibri"/>
          <w:b/>
          <w:bCs/>
          <w:i/>
          <w:iCs/>
          <w:color w:val="000000"/>
          <w:w w:val="103"/>
        </w:rPr>
        <w:t>н</w:t>
      </w:r>
      <w:r w:rsidRPr="00696FAC">
        <w:rPr>
          <w:rFonts w:eastAsia="Calibri"/>
          <w:b/>
          <w:bCs/>
          <w:i/>
          <w:iCs/>
          <w:color w:val="000000"/>
          <w:w w:val="106"/>
        </w:rPr>
        <w:t>и</w:t>
      </w:r>
      <w:r w:rsidRPr="00696FAC">
        <w:rPr>
          <w:rFonts w:eastAsia="Calibri"/>
          <w:b/>
          <w:bCs/>
          <w:i/>
          <w:iCs/>
          <w:color w:val="000000"/>
          <w:spacing w:val="-9"/>
          <w:w w:val="102"/>
        </w:rPr>
        <w:t>к</w:t>
      </w:r>
      <w:r w:rsidRPr="00696FAC">
        <w:rPr>
          <w:rFonts w:eastAsia="Calibri"/>
          <w:b/>
          <w:bCs/>
          <w:i/>
          <w:iCs/>
          <w:color w:val="000000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w w:val="109"/>
        </w:rPr>
        <w:t>-</w:t>
      </w:r>
      <w:r w:rsidRPr="00696FAC">
        <w:rPr>
          <w:rFonts w:eastAsia="Calibri"/>
          <w:b/>
          <w:bCs/>
          <w:i/>
          <w:iCs/>
          <w:color w:val="000000"/>
          <w:w w:val="97"/>
        </w:rPr>
        <w:t>т</w:t>
      </w:r>
      <w:r w:rsidRPr="00696FAC">
        <w:rPr>
          <w:rFonts w:eastAsia="Calibri"/>
          <w:b/>
          <w:bCs/>
          <w:i/>
          <w:iCs/>
          <w:color w:val="000000"/>
          <w:spacing w:val="-1"/>
          <w:w w:val="95"/>
        </w:rPr>
        <w:t>а</w:t>
      </w:r>
      <w:r w:rsidRPr="00696FAC">
        <w:rPr>
          <w:rFonts w:eastAsia="Calibri"/>
          <w:b/>
          <w:bCs/>
          <w:i/>
          <w:iCs/>
          <w:color w:val="000000"/>
          <w:spacing w:val="-3"/>
          <w:w w:val="102"/>
        </w:rPr>
        <w:t>к</w:t>
      </w:r>
      <w:r w:rsidRPr="00696FAC">
        <w:rPr>
          <w:rFonts w:eastAsia="Calibri"/>
          <w:b/>
          <w:bCs/>
          <w:i/>
          <w:iCs/>
          <w:color w:val="000000"/>
          <w:w w:val="97"/>
        </w:rPr>
        <w:t>т</w:t>
      </w:r>
      <w:r w:rsidRPr="00696FAC">
        <w:rPr>
          <w:rFonts w:eastAsia="Calibri"/>
          <w:b/>
          <w:bCs/>
          <w:i/>
          <w:iCs/>
          <w:color w:val="000000"/>
          <w:w w:val="106"/>
        </w:rPr>
        <w:t>и</w:t>
      </w:r>
      <w:r w:rsidRPr="00696FAC">
        <w:rPr>
          <w:rFonts w:eastAsia="Calibri"/>
          <w:b/>
          <w:bCs/>
          <w:i/>
          <w:iCs/>
          <w:color w:val="000000"/>
          <w:w w:val="107"/>
        </w:rPr>
        <w:t>ч</w:t>
      </w:r>
      <w:r w:rsidRPr="00696FAC">
        <w:rPr>
          <w:rFonts w:eastAsia="Calibri"/>
          <w:b/>
          <w:bCs/>
          <w:i/>
          <w:iCs/>
          <w:color w:val="000000"/>
          <w:spacing w:val="-3"/>
          <w:w w:val="90"/>
        </w:rPr>
        <w:t>е</w:t>
      </w:r>
      <w:r w:rsidRPr="00696FAC">
        <w:rPr>
          <w:rFonts w:eastAsia="Calibri"/>
          <w:b/>
          <w:bCs/>
          <w:i/>
          <w:iCs/>
          <w:color w:val="000000"/>
          <w:w w:val="108"/>
        </w:rPr>
        <w:t>с</w:t>
      </w:r>
      <w:r w:rsidRPr="00696FAC">
        <w:rPr>
          <w:rFonts w:eastAsia="Calibri"/>
          <w:b/>
          <w:bCs/>
          <w:i/>
          <w:iCs/>
          <w:color w:val="000000"/>
          <w:spacing w:val="-9"/>
          <w:w w:val="102"/>
        </w:rPr>
        <w:t>к</w:t>
      </w:r>
      <w:r w:rsidRPr="00696FAC">
        <w:rPr>
          <w:rFonts w:eastAsia="Calibri"/>
          <w:b/>
          <w:bCs/>
          <w:i/>
          <w:iCs/>
          <w:color w:val="000000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spacing w:val="-1"/>
          <w:w w:val="106"/>
        </w:rPr>
        <w:t>й</w:t>
      </w:r>
      <w:r w:rsidRPr="00696FAC">
        <w:rPr>
          <w:rFonts w:eastAsia="Calibri"/>
          <w:b/>
          <w:bCs/>
          <w:i/>
          <w:iCs/>
          <w:color w:val="000000"/>
          <w:w w:val="104"/>
        </w:rPr>
        <w:t>п</w:t>
      </w:r>
      <w:r w:rsidRPr="00696FAC">
        <w:rPr>
          <w:rFonts w:eastAsia="Calibri"/>
          <w:b/>
          <w:bCs/>
          <w:i/>
          <w:iCs/>
          <w:color w:val="000000"/>
          <w:spacing w:val="-5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w w:val="93"/>
        </w:rPr>
        <w:t>д</w:t>
      </w:r>
      <w:r w:rsidRPr="00696FAC">
        <w:rPr>
          <w:rFonts w:eastAsia="Calibri"/>
          <w:b/>
          <w:bCs/>
          <w:i/>
          <w:iCs/>
          <w:color w:val="000000"/>
          <w:w w:val="88"/>
        </w:rPr>
        <w:t>г</w:t>
      </w:r>
      <w:r w:rsidRPr="00696FAC">
        <w:rPr>
          <w:rFonts w:eastAsia="Calibri"/>
          <w:b/>
          <w:bCs/>
          <w:i/>
          <w:iCs/>
          <w:color w:val="000000"/>
          <w:spacing w:val="1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spacing w:val="-4"/>
          <w:w w:val="97"/>
        </w:rPr>
        <w:t>т</w:t>
      </w:r>
      <w:r w:rsidRPr="00696FAC">
        <w:rPr>
          <w:rFonts w:eastAsia="Calibri"/>
          <w:b/>
          <w:bCs/>
          <w:i/>
          <w:iCs/>
          <w:color w:val="000000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w w:val="90"/>
        </w:rPr>
        <w:t>в</w:t>
      </w:r>
      <w:r w:rsidRPr="00696FAC">
        <w:rPr>
          <w:rFonts w:eastAsia="Calibri"/>
          <w:b/>
          <w:bCs/>
          <w:i/>
          <w:iCs/>
          <w:color w:val="000000"/>
          <w:spacing w:val="-6"/>
          <w:w w:val="102"/>
        </w:rPr>
        <w:t>к</w:t>
      </w:r>
      <w:r w:rsidRPr="00696FAC">
        <w:rPr>
          <w:rFonts w:eastAsia="Calibri"/>
          <w:b/>
          <w:bCs/>
          <w:i/>
          <w:iCs/>
          <w:color w:val="000000"/>
          <w:w w:val="90"/>
        </w:rPr>
        <w:t>е</w:t>
      </w:r>
      <w:r w:rsidRPr="00696FAC">
        <w:rPr>
          <w:rFonts w:eastAsia="Calibri"/>
          <w:b/>
          <w:bCs/>
          <w:i/>
          <w:iCs/>
          <w:color w:val="000000"/>
          <w:w w:val="93"/>
        </w:rPr>
        <w:t>д</w:t>
      </w:r>
      <w:r w:rsidRPr="00696FAC">
        <w:rPr>
          <w:rFonts w:eastAsia="Calibri"/>
          <w:b/>
          <w:bCs/>
          <w:i/>
          <w:iCs/>
          <w:color w:val="000000"/>
          <w:w w:val="98"/>
        </w:rPr>
        <w:t>л</w:t>
      </w:r>
      <w:r w:rsidRPr="00696FAC">
        <w:rPr>
          <w:rFonts w:eastAsia="Calibri"/>
          <w:b/>
          <w:bCs/>
          <w:i/>
          <w:iCs/>
          <w:color w:val="000000"/>
          <w:w w:val="103"/>
        </w:rPr>
        <w:t>я</w:t>
      </w:r>
      <w:r w:rsidRPr="00696FAC">
        <w:rPr>
          <w:rFonts w:eastAsia="Calibri"/>
          <w:b/>
          <w:bCs/>
          <w:i/>
          <w:iCs/>
          <w:color w:val="000000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spacing w:val="-3"/>
          <w:w w:val="94"/>
        </w:rPr>
        <w:t>б</w:t>
      </w:r>
      <w:r w:rsidRPr="00696FAC">
        <w:rPr>
          <w:rFonts w:eastAsia="Calibri"/>
          <w:b/>
          <w:bCs/>
          <w:i/>
          <w:iCs/>
          <w:color w:val="000000"/>
          <w:w w:val="94"/>
        </w:rPr>
        <w:t>у</w:t>
      </w:r>
      <w:r w:rsidRPr="00696FAC">
        <w:rPr>
          <w:rFonts w:eastAsia="Calibri"/>
          <w:b/>
          <w:bCs/>
          <w:i/>
          <w:iCs/>
          <w:color w:val="000000"/>
          <w:w w:val="107"/>
        </w:rPr>
        <w:t>ч</w:t>
      </w:r>
      <w:r w:rsidRPr="00696FAC">
        <w:rPr>
          <w:rFonts w:eastAsia="Calibri"/>
          <w:b/>
          <w:bCs/>
          <w:i/>
          <w:iCs/>
          <w:color w:val="000000"/>
          <w:w w:val="90"/>
        </w:rPr>
        <w:t>е</w:t>
      </w:r>
      <w:r w:rsidRPr="00696FAC">
        <w:rPr>
          <w:rFonts w:eastAsia="Calibri"/>
          <w:b/>
          <w:bCs/>
          <w:i/>
          <w:iCs/>
          <w:color w:val="000000"/>
          <w:spacing w:val="1"/>
          <w:w w:val="103"/>
        </w:rPr>
        <w:t>н</w:t>
      </w:r>
      <w:r w:rsidRPr="00696FAC">
        <w:rPr>
          <w:rFonts w:eastAsia="Calibri"/>
          <w:b/>
          <w:bCs/>
          <w:i/>
          <w:iCs/>
          <w:color w:val="000000"/>
          <w:w w:val="106"/>
        </w:rPr>
        <w:t>и</w:t>
      </w:r>
      <w:r w:rsidRPr="00696FAC">
        <w:rPr>
          <w:rFonts w:eastAsia="Calibri"/>
          <w:b/>
          <w:bCs/>
          <w:i/>
          <w:iCs/>
          <w:color w:val="000000"/>
          <w:spacing w:val="-1"/>
          <w:w w:val="103"/>
        </w:rPr>
        <w:t>я</w:t>
      </w:r>
      <w:r w:rsidRPr="00696FAC">
        <w:rPr>
          <w:rFonts w:eastAsia="Calibri"/>
          <w:b/>
          <w:bCs/>
          <w:i/>
          <w:iCs/>
          <w:color w:val="000000"/>
          <w:w w:val="106"/>
        </w:rPr>
        <w:t>и</w:t>
      </w:r>
      <w:r w:rsidRPr="00696FAC">
        <w:rPr>
          <w:rFonts w:eastAsia="Calibri"/>
          <w:b/>
          <w:bCs/>
          <w:i/>
          <w:iCs/>
          <w:color w:val="000000"/>
          <w:w w:val="88"/>
        </w:rPr>
        <w:t>г</w:t>
      </w:r>
      <w:r w:rsidRPr="00696FAC">
        <w:rPr>
          <w:rFonts w:eastAsia="Calibri"/>
          <w:b/>
          <w:bCs/>
          <w:i/>
          <w:iCs/>
          <w:color w:val="000000"/>
          <w:w w:val="95"/>
        </w:rPr>
        <w:t>р</w:t>
      </w:r>
      <w:r w:rsidRPr="00696FAC">
        <w:rPr>
          <w:rFonts w:eastAsia="Calibri"/>
          <w:b/>
          <w:bCs/>
          <w:i/>
          <w:iCs/>
          <w:color w:val="000000"/>
          <w:w w:val="90"/>
        </w:rPr>
        <w:t>ев</w:t>
      </w:r>
      <w:r w:rsidRPr="00696FAC">
        <w:rPr>
          <w:rFonts w:eastAsia="Calibri"/>
          <w:b/>
          <w:bCs/>
          <w:i/>
          <w:iCs/>
          <w:color w:val="000000"/>
          <w:w w:val="103"/>
        </w:rPr>
        <w:t>н</w:t>
      </w:r>
      <w:r w:rsidRPr="00696FAC">
        <w:rPr>
          <w:rFonts w:eastAsia="Calibri"/>
          <w:b/>
          <w:bCs/>
          <w:i/>
          <w:iCs/>
          <w:color w:val="000000"/>
          <w:w w:val="95"/>
        </w:rPr>
        <w:t>а</w:t>
      </w:r>
      <w:r w:rsidRPr="00696FAC">
        <w:rPr>
          <w:rFonts w:eastAsia="Calibri"/>
          <w:b/>
          <w:bCs/>
          <w:i/>
          <w:iCs/>
          <w:color w:val="000000"/>
          <w:w w:val="108"/>
        </w:rPr>
        <w:t>с</w:t>
      </w:r>
      <w:r w:rsidRPr="00696FAC">
        <w:rPr>
          <w:rFonts w:eastAsia="Calibri"/>
          <w:b/>
          <w:bCs/>
          <w:i/>
          <w:iCs/>
          <w:color w:val="000000"/>
          <w:spacing w:val="-4"/>
          <w:w w:val="97"/>
        </w:rPr>
        <w:t>т</w:t>
      </w:r>
      <w:r w:rsidRPr="00696FAC">
        <w:rPr>
          <w:rFonts w:eastAsia="Calibri"/>
          <w:b/>
          <w:bCs/>
          <w:i/>
          <w:iCs/>
          <w:color w:val="000000"/>
          <w:spacing w:val="-6"/>
          <w:w w:val="95"/>
        </w:rPr>
        <w:t>о</w:t>
      </w:r>
      <w:r w:rsidRPr="00696FAC">
        <w:rPr>
          <w:rFonts w:eastAsia="Calibri"/>
          <w:b/>
          <w:bCs/>
          <w:i/>
          <w:iCs/>
          <w:color w:val="000000"/>
          <w:w w:val="98"/>
        </w:rPr>
        <w:t>л</w:t>
      </w:r>
      <w:r w:rsidRPr="00696FAC">
        <w:rPr>
          <w:rFonts w:eastAsia="Calibri"/>
          <w:b/>
          <w:bCs/>
          <w:i/>
          <w:iCs/>
          <w:color w:val="000000"/>
          <w:w w:val="93"/>
        </w:rPr>
        <w:t>ь</w:t>
      </w:r>
      <w:r w:rsidRPr="00696FAC">
        <w:rPr>
          <w:rFonts w:eastAsia="Calibri"/>
          <w:b/>
          <w:bCs/>
          <w:i/>
          <w:iCs/>
          <w:color w:val="000000"/>
          <w:w w:val="103"/>
        </w:rPr>
        <w:t>н</w:t>
      </w:r>
      <w:r w:rsidRPr="00696FAC">
        <w:rPr>
          <w:rFonts w:eastAsia="Calibri"/>
          <w:b/>
          <w:bCs/>
          <w:i/>
          <w:iCs/>
          <w:color w:val="000000"/>
          <w:w w:val="97"/>
        </w:rPr>
        <w:t>ы</w:t>
      </w:r>
      <w:r w:rsidRPr="00696FAC">
        <w:rPr>
          <w:rFonts w:eastAsia="Calibri"/>
          <w:b/>
          <w:bCs/>
          <w:i/>
          <w:iCs/>
          <w:color w:val="000000"/>
          <w:w w:val="106"/>
        </w:rPr>
        <w:t>й</w:t>
      </w:r>
      <w:r w:rsidRPr="00696FAC">
        <w:rPr>
          <w:rFonts w:eastAsia="Calibri"/>
          <w:b/>
          <w:bCs/>
          <w:i/>
          <w:iCs/>
          <w:color w:val="000000"/>
          <w:spacing w:val="-4"/>
          <w:w w:val="97"/>
        </w:rPr>
        <w:t>т</w:t>
      </w:r>
      <w:r w:rsidRPr="00696FAC">
        <w:rPr>
          <w:rFonts w:eastAsia="Calibri"/>
          <w:b/>
          <w:bCs/>
          <w:i/>
          <w:iCs/>
          <w:color w:val="000000"/>
          <w:w w:val="90"/>
        </w:rPr>
        <w:t>е</w:t>
      </w:r>
      <w:r w:rsidRPr="00696FAC">
        <w:rPr>
          <w:rFonts w:eastAsia="Calibri"/>
          <w:b/>
          <w:bCs/>
          <w:i/>
          <w:iCs/>
          <w:color w:val="000000"/>
          <w:w w:val="103"/>
        </w:rPr>
        <w:t>нн</w:t>
      </w:r>
      <w:r w:rsidRPr="00696FAC">
        <w:rPr>
          <w:rFonts w:eastAsia="Calibri"/>
          <w:b/>
          <w:bCs/>
          <w:i/>
          <w:iCs/>
          <w:color w:val="000000"/>
          <w:w w:val="106"/>
        </w:rPr>
        <w:t>и</w:t>
      </w:r>
      <w:r w:rsidRPr="00696FAC">
        <w:rPr>
          <w:rFonts w:eastAsia="Calibri"/>
          <w:b/>
          <w:bCs/>
          <w:i/>
          <w:iCs/>
          <w:color w:val="000000"/>
          <w:w w:val="108"/>
        </w:rPr>
        <w:t>с</w:t>
      </w:r>
    </w:p>
    <w:p w:rsidR="00696FAC" w:rsidRPr="00696FAC" w:rsidRDefault="00696FAC" w:rsidP="00696FAC">
      <w:pPr>
        <w:spacing w:after="44" w:line="240" w:lineRule="exact"/>
        <w:rPr>
          <w:w w:val="108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4825"/>
        <w:gridCol w:w="2268"/>
        <w:gridCol w:w="1701"/>
      </w:tblGrid>
      <w:tr w:rsidR="00696FAC" w:rsidRPr="00696FAC" w:rsidTr="00696FAC">
        <w:trPr>
          <w:cantSplit/>
          <w:trHeight w:hRule="exact" w:val="4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179" w:right="-20"/>
              <w:rPr>
                <w:b/>
                <w:bCs/>
                <w:i/>
                <w:iCs/>
                <w:color w:val="000000"/>
                <w:spacing w:val="-13"/>
                <w:w w:val="104"/>
              </w:rPr>
            </w:pPr>
            <w:r w:rsidRPr="00696FAC">
              <w:rPr>
                <w:rFonts w:eastAsia="Calibri"/>
                <w:b/>
                <w:bCs/>
                <w:i/>
                <w:iCs/>
                <w:color w:val="000000"/>
                <w:w w:val="88"/>
              </w:rPr>
              <w:t>№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11"/>
                <w:w w:val="104"/>
              </w:rPr>
              <w:t>п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12"/>
              </w:rPr>
              <w:t>/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13"/>
                <w:w w:val="104"/>
              </w:rPr>
              <w:t>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730" w:right="-20"/>
              <w:rPr>
                <w:b/>
                <w:bCs/>
                <w:i/>
                <w:iCs/>
                <w:color w:val="000000"/>
                <w:w w:val="95"/>
              </w:rPr>
            </w:pP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2"/>
              </w:rPr>
              <w:t>Н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3"/>
                <w:w w:val="95"/>
              </w:rPr>
              <w:t>а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4"/>
                <w:w w:val="106"/>
              </w:rPr>
              <w:t>и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3"/>
                <w:w w:val="96"/>
              </w:rPr>
              <w:t>м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2"/>
                <w:w w:val="90"/>
              </w:rPr>
              <w:t>е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2"/>
                <w:w w:val="103"/>
              </w:rPr>
              <w:t>н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3"/>
                <w:w w:val="95"/>
              </w:rPr>
              <w:t>о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3"/>
                <w:w w:val="90"/>
              </w:rPr>
              <w:t>в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1"/>
                <w:w w:val="95"/>
              </w:rPr>
              <w:t>а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3"/>
                <w:w w:val="103"/>
              </w:rPr>
              <w:t>н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3"/>
                <w:w w:val="106"/>
              </w:rPr>
              <w:t>и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2"/>
                <w:w w:val="90"/>
              </w:rPr>
              <w:t>е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1"/>
                <w:w w:val="97"/>
              </w:rPr>
              <w:t>т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4"/>
                <w:w w:val="90"/>
              </w:rPr>
              <w:t>е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109"/>
              </w:rPr>
              <w:t>х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103"/>
              </w:rPr>
              <w:t>н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106"/>
              </w:rPr>
              <w:t>и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107"/>
              </w:rPr>
              <w:t>ч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3"/>
                <w:w w:val="90"/>
              </w:rPr>
              <w:t>е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108"/>
              </w:rPr>
              <w:t>с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8"/>
                <w:w w:val="102"/>
              </w:rPr>
              <w:t>к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5"/>
              </w:rPr>
              <w:t>о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88"/>
              </w:rPr>
              <w:t>г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5"/>
              </w:rPr>
              <w:t>о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1"/>
                <w:w w:val="104"/>
              </w:rPr>
              <w:t>п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5"/>
              </w:rPr>
              <w:t>р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106"/>
              </w:rPr>
              <w:t>и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5"/>
                <w:w w:val="90"/>
              </w:rPr>
              <w:t>е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1"/>
                <w:w w:val="96"/>
              </w:rPr>
              <w:t>м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5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416" w:right="384"/>
              <w:jc w:val="center"/>
              <w:rPr>
                <w:b/>
                <w:bCs/>
                <w:i/>
                <w:iCs/>
                <w:color w:val="000000"/>
                <w:w w:val="90"/>
              </w:rPr>
            </w:pP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5"/>
              </w:rPr>
              <w:t>К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8"/>
              </w:rPr>
              <w:t>л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2"/>
                <w:w w:val="106"/>
              </w:rPr>
              <w:t>и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4"/>
                <w:w w:val="107"/>
              </w:rPr>
              <w:t>ч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0"/>
              </w:rPr>
              <w:t>е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2"/>
                <w:w w:val="108"/>
              </w:rPr>
              <w:t>с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2"/>
                <w:w w:val="97"/>
              </w:rPr>
              <w:t>т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0"/>
              </w:rPr>
              <w:t>в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3"/>
                <w:w w:val="95"/>
              </w:rPr>
              <w:t>о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4"/>
              </w:rPr>
              <w:t>у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1"/>
                <w:w w:val="93"/>
              </w:rPr>
              <w:t>д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5"/>
              </w:rPr>
              <w:t>ар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0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/>
              <w:ind w:left="284" w:right="-20"/>
              <w:rPr>
                <w:b/>
                <w:bCs/>
                <w:i/>
                <w:iCs/>
                <w:color w:val="000000"/>
                <w:w w:val="95"/>
              </w:rPr>
            </w:pP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5"/>
              </w:rPr>
              <w:t>о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</w:rPr>
              <w:t>ц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1"/>
                <w:w w:val="90"/>
              </w:rPr>
              <w:t>е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103"/>
              </w:rPr>
              <w:t>н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spacing w:val="-5"/>
                <w:w w:val="102"/>
              </w:rPr>
              <w:t>к</w:t>
            </w:r>
            <w:r w:rsidRPr="00696FAC">
              <w:rPr>
                <w:rFonts w:eastAsia="Calibri"/>
                <w:b/>
                <w:bCs/>
                <w:i/>
                <w:iCs/>
                <w:color w:val="000000"/>
                <w:w w:val="95"/>
              </w:rPr>
              <w:t>а</w:t>
            </w:r>
          </w:p>
        </w:tc>
      </w:tr>
      <w:tr w:rsidR="00696FAC" w:rsidRPr="00696FAC" w:rsidTr="00100D98">
        <w:trPr>
          <w:cantSplit/>
          <w:trHeight w:hRule="exact" w:val="88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108" w:right="-20"/>
              <w:rPr>
                <w:color w:val="000000"/>
                <w:spacing w:val="-1"/>
                <w:w w:val="99"/>
              </w:rPr>
            </w:pPr>
            <w:r w:rsidRPr="00696FAC">
              <w:rPr>
                <w:rFonts w:eastAsia="Calibri"/>
                <w:color w:val="000000"/>
                <w:w w:val="116"/>
              </w:rPr>
              <w:t>Н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7"/>
              </w:rPr>
              <w:t>я</w:t>
            </w:r>
            <w:r w:rsidRPr="00696FAC">
              <w:rPr>
                <w:rFonts w:eastAsia="Calibri"/>
                <w:color w:val="000000"/>
                <w:w w:val="107"/>
              </w:rPr>
              <w:t>ч</w:t>
            </w:r>
            <w:r w:rsidRPr="00696FAC">
              <w:rPr>
                <w:rFonts w:eastAsia="Calibri"/>
                <w:color w:val="000000"/>
                <w:spacing w:val="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1"/>
              </w:rPr>
              <w:t>н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spacing w:val="1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оро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5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785" w:right="726"/>
              <w:jc w:val="center"/>
              <w:rPr>
                <w:rFonts w:eastAsia="Calibri"/>
                <w:color w:val="000000"/>
                <w:spacing w:val="19"/>
              </w:rPr>
            </w:pPr>
            <w:r w:rsidRPr="00696FAC">
              <w:rPr>
                <w:rFonts w:eastAsia="Calibri"/>
                <w:color w:val="000000"/>
                <w:w w:val="99"/>
              </w:rPr>
              <w:t>100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right="726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80</w:t>
            </w:r>
            <w:r w:rsidRPr="00696FAC">
              <w:rPr>
                <w:rFonts w:eastAsia="Calibri"/>
                <w:color w:val="000000"/>
                <w:w w:val="109"/>
              </w:rPr>
              <w:t>-</w:t>
            </w:r>
            <w:r w:rsidRPr="00696FAC">
              <w:rPr>
                <w:rFonts w:eastAsia="Calibri"/>
                <w:color w:val="000000"/>
                <w:w w:val="99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tabs>
                <w:tab w:val="left" w:pos="1701"/>
              </w:tabs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99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2.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108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116"/>
              </w:rPr>
              <w:t>Н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7"/>
              </w:rPr>
              <w:t>я</w:t>
            </w:r>
            <w:r w:rsidRPr="00696FAC">
              <w:rPr>
                <w:rFonts w:eastAsia="Calibri"/>
                <w:color w:val="000000"/>
                <w:w w:val="107"/>
              </w:rPr>
              <w:t>ч</w:t>
            </w:r>
            <w:r w:rsidRPr="00696FAC">
              <w:rPr>
                <w:rFonts w:eastAsia="Calibri"/>
                <w:color w:val="000000"/>
                <w:spacing w:val="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7"/>
              </w:rPr>
              <w:t>ь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1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-1"/>
              </w:rPr>
              <w:t>н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5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785" w:right="726"/>
              <w:jc w:val="center"/>
              <w:rPr>
                <w:rFonts w:eastAsia="Calibri"/>
                <w:color w:val="000000"/>
                <w:spacing w:val="19"/>
              </w:rPr>
            </w:pPr>
            <w:r w:rsidRPr="00696FAC">
              <w:rPr>
                <w:rFonts w:eastAsia="Calibri"/>
                <w:color w:val="000000"/>
                <w:w w:val="99"/>
              </w:rPr>
              <w:t>100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785" w:right="726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80</w:t>
            </w:r>
            <w:r w:rsidRPr="00696FAC">
              <w:rPr>
                <w:rFonts w:eastAsia="Calibri"/>
                <w:color w:val="000000"/>
                <w:w w:val="109"/>
              </w:rPr>
              <w:t>-</w:t>
            </w:r>
            <w:r w:rsidRPr="00696FAC">
              <w:rPr>
                <w:rFonts w:eastAsia="Calibri"/>
                <w:color w:val="000000"/>
                <w:w w:val="99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9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3.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165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116"/>
              </w:rPr>
              <w:t>Н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7"/>
              </w:rPr>
              <w:t>я</w:t>
            </w:r>
            <w:r w:rsidRPr="00696FAC">
              <w:rPr>
                <w:rFonts w:eastAsia="Calibri"/>
                <w:color w:val="000000"/>
                <w:w w:val="107"/>
              </w:rPr>
              <w:t>ч</w:t>
            </w:r>
            <w:r w:rsidRPr="00696FAC">
              <w:rPr>
                <w:rFonts w:eastAsia="Calibri"/>
                <w:color w:val="000000"/>
                <w:spacing w:val="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07"/>
              </w:rPr>
              <w:t>ч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spacing w:val="-3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</w:rPr>
              <w:t>нн</w:t>
            </w:r>
            <w:r w:rsidRPr="00696FAC">
              <w:rPr>
                <w:rFonts w:eastAsia="Calibri"/>
                <w:color w:val="000000"/>
                <w:spacing w:val="2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йи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7"/>
              </w:rPr>
              <w:t>ь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spacing w:val="1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оро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5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785" w:right="726"/>
              <w:jc w:val="center"/>
              <w:rPr>
                <w:rFonts w:eastAsia="Calibri"/>
                <w:color w:val="000000"/>
                <w:spacing w:val="19"/>
              </w:rPr>
            </w:pPr>
            <w:r w:rsidRPr="00696FAC">
              <w:rPr>
                <w:rFonts w:eastAsia="Calibri"/>
                <w:color w:val="000000"/>
                <w:w w:val="99"/>
              </w:rPr>
              <w:t>100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785" w:right="726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80</w:t>
            </w:r>
            <w:r w:rsidRPr="00696FAC">
              <w:rPr>
                <w:rFonts w:eastAsia="Calibri"/>
                <w:color w:val="000000"/>
                <w:w w:val="109"/>
              </w:rPr>
              <w:t>-</w:t>
            </w:r>
            <w:r w:rsidRPr="00696FAC">
              <w:rPr>
                <w:rFonts w:eastAsia="Calibri"/>
                <w:color w:val="000000"/>
                <w:w w:val="99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114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4.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108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113"/>
              </w:rPr>
              <w:t>И</w:t>
            </w:r>
            <w:r w:rsidRPr="00696FAC">
              <w:rPr>
                <w:rFonts w:eastAsia="Calibri"/>
                <w:color w:val="000000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2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2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3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5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rFonts w:eastAsia="Calibri"/>
                <w:color w:val="000000"/>
                <w:w w:val="89"/>
              </w:rPr>
            </w:pPr>
            <w:r w:rsidRPr="00696FAC">
              <w:rPr>
                <w:rFonts w:eastAsia="Calibri"/>
                <w:color w:val="000000"/>
                <w:w w:val="99"/>
              </w:rPr>
              <w:t>30и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9"/>
              </w:rPr>
              <w:t>20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114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5.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108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113"/>
              </w:rPr>
              <w:t>И</w:t>
            </w:r>
            <w:r w:rsidRPr="00696FAC">
              <w:rPr>
                <w:rFonts w:eastAsia="Calibri"/>
                <w:color w:val="000000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2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2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3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5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rFonts w:eastAsia="Calibri"/>
                <w:color w:val="000000"/>
              </w:rPr>
            </w:pPr>
            <w:r w:rsidRPr="00696FAC">
              <w:rPr>
                <w:rFonts w:eastAsia="Calibri"/>
                <w:color w:val="000000"/>
                <w:w w:val="99"/>
              </w:rPr>
              <w:t>30и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9"/>
              </w:rPr>
              <w:t>20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115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6.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178"/>
              <w:rPr>
                <w:color w:val="000000"/>
                <w:w w:val="110"/>
              </w:rPr>
            </w:pPr>
            <w:r w:rsidRPr="00696FAC">
              <w:rPr>
                <w:rFonts w:eastAsia="Calibri"/>
                <w:color w:val="000000"/>
                <w:spacing w:val="2"/>
              </w:rPr>
              <w:t>В</w:t>
            </w:r>
            <w:r w:rsidRPr="00696FAC">
              <w:rPr>
                <w:rFonts w:eastAsia="Calibri"/>
                <w:color w:val="000000"/>
                <w:spacing w:val="4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spacing w:val="3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2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4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3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2"/>
                <w:w w:val="89"/>
              </w:rPr>
              <w:t>е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3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4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-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spacing w:val="-6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1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0"/>
              </w:rPr>
              <w:t>(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1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ор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</w:rPr>
              <w:t>нн</w:t>
            </w:r>
            <w:r w:rsidRPr="00696FAC">
              <w:rPr>
                <w:rFonts w:eastAsia="Calibri"/>
                <w:color w:val="000000"/>
                <w:w w:val="99"/>
              </w:rPr>
              <w:t>ий</w:t>
            </w:r>
            <w:r w:rsidRPr="00696FAC">
              <w:rPr>
                <w:rFonts w:eastAsia="Calibri"/>
                <w:color w:val="000000"/>
                <w:w w:val="98"/>
              </w:rPr>
              <w:t>«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spacing w:val="-4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spacing w:val="-5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7"/>
              </w:rPr>
              <w:t>ь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1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98"/>
              </w:rPr>
              <w:t>»</w:t>
            </w:r>
            <w:r w:rsidRPr="00696FAC">
              <w:rPr>
                <w:rFonts w:eastAsia="Calibri"/>
                <w:color w:val="000000"/>
                <w:w w:val="11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rFonts w:eastAsia="Calibri"/>
                <w:color w:val="000000"/>
              </w:rPr>
            </w:pPr>
            <w:r w:rsidRPr="00696FAC">
              <w:rPr>
                <w:rFonts w:eastAsia="Calibri"/>
                <w:color w:val="000000"/>
                <w:w w:val="99"/>
              </w:rPr>
              <w:t>20и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9"/>
              </w:rPr>
              <w:t>15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7.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306"/>
              <w:rPr>
                <w:color w:val="000000"/>
                <w:w w:val="110"/>
              </w:rPr>
            </w:pPr>
            <w:r w:rsidRPr="00696FAC">
              <w:rPr>
                <w:rFonts w:eastAsia="Calibri"/>
                <w:color w:val="000000"/>
                <w:spacing w:val="2"/>
              </w:rPr>
              <w:t>В</w:t>
            </w:r>
            <w:r w:rsidRPr="00696FAC">
              <w:rPr>
                <w:rFonts w:eastAsia="Calibri"/>
                <w:color w:val="000000"/>
                <w:spacing w:val="4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spacing w:val="3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2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4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3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2"/>
                <w:w w:val="89"/>
              </w:rPr>
              <w:t>е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3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4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-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spacing w:val="-5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1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0"/>
              </w:rPr>
              <w:t>(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1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оро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1"/>
              </w:rPr>
              <w:t>н</w:t>
            </w:r>
            <w:r w:rsidRPr="00696FAC">
              <w:rPr>
                <w:rFonts w:eastAsia="Calibri"/>
                <w:color w:val="000000"/>
                <w:w w:val="99"/>
              </w:rPr>
              <w:t>ий</w:t>
            </w:r>
            <w:r w:rsidRPr="00696FAC">
              <w:rPr>
                <w:rFonts w:eastAsia="Calibri"/>
                <w:color w:val="000000"/>
                <w:spacing w:val="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spacing w:val="-4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spacing w:val="-5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7"/>
              </w:rPr>
              <w:t>ь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11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20и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9"/>
              </w:rPr>
              <w:t>15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10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8.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1856"/>
              <w:rPr>
                <w:color w:val="000000"/>
                <w:w w:val="110"/>
              </w:rPr>
            </w:pPr>
            <w:r w:rsidRPr="00696FAC">
              <w:rPr>
                <w:rFonts w:eastAsia="Calibri"/>
                <w:color w:val="000000"/>
                <w:w w:val="113"/>
              </w:rPr>
              <w:t>И</w:t>
            </w:r>
            <w:r w:rsidRPr="00696FAC">
              <w:rPr>
                <w:rFonts w:eastAsia="Calibri"/>
                <w:color w:val="000000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2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2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3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7"/>
              </w:rPr>
              <w:t>я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110"/>
              </w:rPr>
              <w:t>(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spacing w:val="-6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2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rFonts w:eastAsia="Calibri"/>
                <w:color w:val="000000"/>
              </w:rPr>
            </w:pPr>
            <w:r w:rsidRPr="00696FAC">
              <w:rPr>
                <w:rFonts w:eastAsia="Calibri"/>
                <w:color w:val="000000"/>
                <w:w w:val="99"/>
              </w:rPr>
              <w:t>30и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9"/>
              </w:rPr>
              <w:t>20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89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40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9.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1984"/>
              <w:rPr>
                <w:color w:val="000000"/>
                <w:w w:val="110"/>
              </w:rPr>
            </w:pPr>
            <w:r w:rsidRPr="00696FAC">
              <w:rPr>
                <w:rFonts w:eastAsia="Calibri"/>
                <w:color w:val="000000"/>
                <w:w w:val="113"/>
              </w:rPr>
              <w:t>И</w:t>
            </w:r>
            <w:r w:rsidRPr="00696FAC">
              <w:rPr>
                <w:rFonts w:eastAsia="Calibri"/>
                <w:color w:val="000000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spacing w:val="2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2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3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7"/>
              </w:rPr>
              <w:t>я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110"/>
              </w:rPr>
              <w:t>(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1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w w:val="99"/>
              </w:rPr>
              <w:t>й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spacing w:val="-5"/>
                <w:w w:val="119"/>
              </w:rPr>
              <w:t>г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1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rFonts w:eastAsia="Calibri"/>
                <w:color w:val="000000"/>
              </w:rPr>
            </w:pPr>
            <w:r w:rsidRPr="00696FAC">
              <w:rPr>
                <w:rFonts w:eastAsia="Calibri"/>
                <w:color w:val="000000"/>
                <w:w w:val="99"/>
              </w:rPr>
              <w:t>30и</w:t>
            </w:r>
            <w:r w:rsidRPr="00696FAC">
              <w:rPr>
                <w:rFonts w:eastAsia="Calibri"/>
                <w:color w:val="000000"/>
                <w:w w:val="95"/>
              </w:rPr>
              <w:t>б</w:t>
            </w:r>
            <w:r w:rsidRPr="00696FAC">
              <w:rPr>
                <w:rFonts w:eastAsia="Calibri"/>
                <w:color w:val="000000"/>
                <w:spacing w:val="-2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502" w:right="445"/>
              <w:jc w:val="center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9"/>
              </w:rPr>
              <w:t>20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696FAC">
        <w:trPr>
          <w:cantSplit/>
          <w:trHeight w:hRule="exact" w:val="8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34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10.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170"/>
              <w:rPr>
                <w:color w:val="000000"/>
                <w:spacing w:val="1"/>
                <w:w w:val="110"/>
              </w:rPr>
            </w:pPr>
            <w:r w:rsidRPr="00696FAC">
              <w:rPr>
                <w:rFonts w:eastAsia="Calibri"/>
                <w:color w:val="000000"/>
                <w:spacing w:val="3"/>
              </w:rPr>
              <w:t>С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2"/>
                <w:w w:val="107"/>
              </w:rPr>
              <w:t>ч</w:t>
            </w:r>
            <w:r w:rsidRPr="00696FAC">
              <w:rPr>
                <w:rFonts w:eastAsia="Calibri"/>
                <w:color w:val="000000"/>
                <w:spacing w:val="4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5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6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3"/>
              </w:rPr>
              <w:t>н</w:t>
            </w:r>
            <w:r w:rsidRPr="00696FAC">
              <w:rPr>
                <w:rFonts w:eastAsia="Calibri"/>
                <w:color w:val="000000"/>
                <w:spacing w:val="4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4"/>
                <w:w w:val="89"/>
              </w:rPr>
              <w:t>е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4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4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5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spacing w:val="1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2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-1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spacing w:val="1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w w:val="110"/>
              </w:rPr>
              <w:t>(</w:t>
            </w:r>
            <w:r w:rsidRPr="00696FAC">
              <w:rPr>
                <w:rFonts w:eastAsia="Calibri"/>
                <w:color w:val="000000"/>
                <w:spacing w:val="-12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1"/>
                <w:w w:val="109"/>
              </w:rPr>
              <w:t>-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5"/>
              </w:rPr>
              <w:t>оо</w:t>
            </w:r>
            <w:r w:rsidRPr="00696FAC">
              <w:rPr>
                <w:rFonts w:eastAsia="Calibri"/>
                <w:color w:val="000000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95"/>
              </w:rPr>
              <w:t>бо</w:t>
            </w:r>
            <w:r w:rsidRPr="00696FAC">
              <w:rPr>
                <w:rFonts w:eastAsia="Calibri"/>
                <w:color w:val="000000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94"/>
              </w:rPr>
              <w:t>з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99"/>
              </w:rPr>
              <w:t>3</w:t>
            </w:r>
            <w:r w:rsidRPr="00696FAC">
              <w:rPr>
                <w:rFonts w:eastAsia="Calibri"/>
                <w:color w:val="000000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99"/>
              </w:rPr>
              <w:t>.</w:t>
            </w:r>
            <w:r w:rsidRPr="00696FAC">
              <w:rPr>
                <w:rFonts w:eastAsia="Calibri"/>
                <w:color w:val="000000"/>
                <w:spacing w:val="1"/>
                <w:w w:val="11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489" w:right="578"/>
              <w:jc w:val="right"/>
              <w:rPr>
                <w:rFonts w:eastAsia="Calibri"/>
                <w:color w:val="000000"/>
              </w:rPr>
            </w:pPr>
            <w:r w:rsidRPr="00696FAC">
              <w:rPr>
                <w:rFonts w:eastAsia="Calibri"/>
                <w:color w:val="000000"/>
                <w:w w:val="99"/>
              </w:rPr>
              <w:t>8и</w:t>
            </w:r>
            <w:r w:rsidRPr="00696FAC">
              <w:rPr>
                <w:rFonts w:eastAsia="Calibri"/>
                <w:color w:val="000000"/>
                <w:spacing w:val="1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</w:rPr>
              <w:t>н</w:t>
            </w:r>
            <w:r w:rsidRPr="00696FAC">
              <w:rPr>
                <w:rFonts w:eastAsia="Calibri"/>
                <w:color w:val="000000"/>
                <w:w w:val="89"/>
              </w:rPr>
              <w:t>ее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489" w:right="578"/>
              <w:jc w:val="right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9"/>
              </w:rPr>
              <w:t>9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right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27"/>
              </w:rPr>
              <w:t>У</w:t>
            </w:r>
            <w:r w:rsidRPr="00696FAC">
              <w:rPr>
                <w:rFonts w:eastAsia="Calibri"/>
                <w:color w:val="000000"/>
                <w:spacing w:val="4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5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5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6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1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5"/>
                <w:w w:val="99"/>
              </w:rPr>
              <w:t>.</w:t>
            </w:r>
          </w:p>
        </w:tc>
      </w:tr>
      <w:tr w:rsidR="00696FAC" w:rsidRPr="00696FAC" w:rsidTr="00100D98">
        <w:trPr>
          <w:cantSplit/>
          <w:trHeight w:hRule="exact" w:val="50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353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spacing w:val="-10"/>
                <w:w w:val="99"/>
              </w:rPr>
              <w:t>1</w:t>
            </w:r>
            <w:r w:rsidRPr="00696FAC">
              <w:rPr>
                <w:rFonts w:eastAsia="Calibri"/>
                <w:color w:val="000000"/>
                <w:w w:val="99"/>
              </w:rPr>
              <w:t>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837"/>
              <w:rPr>
                <w:color w:val="000000"/>
                <w:w w:val="110"/>
              </w:rPr>
            </w:pPr>
            <w:r w:rsidRPr="00696FAC">
              <w:rPr>
                <w:rFonts w:eastAsia="Calibri"/>
                <w:color w:val="000000"/>
                <w:spacing w:val="2"/>
              </w:rPr>
              <w:t>В</w:t>
            </w:r>
            <w:r w:rsidRPr="00696FAC">
              <w:rPr>
                <w:rFonts w:eastAsia="Calibri"/>
                <w:color w:val="000000"/>
                <w:spacing w:val="4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spacing w:val="3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2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4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3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2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spacing w:val="-6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-1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7"/>
              </w:rPr>
              <w:t>ч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р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spacing w:val="-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99"/>
              </w:rPr>
              <w:t>в</w:t>
            </w:r>
            <w:r w:rsidRPr="00696FAC">
              <w:rPr>
                <w:rFonts w:eastAsia="Calibri"/>
                <w:color w:val="000000"/>
                <w:spacing w:val="2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1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2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-1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w w:val="110"/>
              </w:rPr>
              <w:t>(</w:t>
            </w:r>
            <w:r w:rsidRPr="00696FAC">
              <w:rPr>
                <w:rFonts w:eastAsia="Calibri"/>
                <w:color w:val="000000"/>
                <w:w w:val="99"/>
              </w:rPr>
              <w:t>10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spacing w:val="2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11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Default="00696FAC" w:rsidP="00696FAC">
            <w:pPr>
              <w:widowControl w:val="0"/>
              <w:spacing w:before="2" w:after="200" w:line="226" w:lineRule="auto"/>
              <w:ind w:left="950" w:right="1000"/>
              <w:jc w:val="right"/>
              <w:rPr>
                <w:rFonts w:eastAsia="Calibri"/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86</w:t>
            </w:r>
          </w:p>
          <w:p w:rsidR="00696FAC" w:rsidRPr="00696FAC" w:rsidRDefault="00696FAC" w:rsidP="00696FAC">
            <w:pPr>
              <w:widowControl w:val="0"/>
              <w:spacing w:before="2" w:after="200" w:line="226" w:lineRule="auto"/>
              <w:ind w:left="950" w:right="1000"/>
              <w:jc w:val="center"/>
              <w:rPr>
                <w:color w:val="000000"/>
                <w:w w:val="99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center"/>
              <w:rPr>
                <w:color w:val="000000"/>
                <w:spacing w:val="5"/>
                <w:w w:val="99"/>
                <w:sz w:val="20"/>
                <w:szCs w:val="20"/>
              </w:rPr>
            </w:pPr>
            <w:r w:rsidRPr="00696FAC">
              <w:rPr>
                <w:rFonts w:eastAsia="Calibri"/>
                <w:color w:val="000000"/>
                <w:spacing w:val="-7"/>
                <w:sz w:val="20"/>
                <w:szCs w:val="20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  <w:sz w:val="20"/>
                <w:szCs w:val="20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  <w:sz w:val="20"/>
                <w:szCs w:val="20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  <w:sz w:val="20"/>
                <w:szCs w:val="20"/>
              </w:rPr>
              <w:t>о</w:t>
            </w:r>
          </w:p>
        </w:tc>
      </w:tr>
      <w:tr w:rsidR="00696FAC" w:rsidRPr="00696FAC" w:rsidTr="00696FAC">
        <w:trPr>
          <w:cantSplit/>
          <w:trHeight w:hRule="exact" w:val="11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/>
              <w:ind w:left="347" w:right="-20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12.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108" w:right="964"/>
              <w:rPr>
                <w:color w:val="000000"/>
                <w:w w:val="110"/>
              </w:rPr>
            </w:pPr>
            <w:r w:rsidRPr="00696FAC">
              <w:rPr>
                <w:rFonts w:eastAsia="Calibri"/>
                <w:color w:val="000000"/>
                <w:spacing w:val="2"/>
              </w:rPr>
              <w:t>В</w:t>
            </w:r>
            <w:r w:rsidRPr="00696FAC">
              <w:rPr>
                <w:rFonts w:eastAsia="Calibri"/>
                <w:color w:val="000000"/>
                <w:spacing w:val="4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spacing w:val="3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2"/>
                <w:w w:val="98"/>
              </w:rPr>
              <w:t>л</w:t>
            </w:r>
            <w:r w:rsidRPr="00696FAC">
              <w:rPr>
                <w:rFonts w:eastAsia="Calibri"/>
                <w:color w:val="000000"/>
                <w:spacing w:val="4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3"/>
              </w:rPr>
              <w:t>н</w:t>
            </w:r>
            <w:r w:rsidRPr="00696FAC">
              <w:rPr>
                <w:rFonts w:eastAsia="Calibri"/>
                <w:color w:val="000000"/>
                <w:spacing w:val="3"/>
                <w:w w:val="99"/>
              </w:rPr>
              <w:t>и</w:t>
            </w:r>
            <w:r w:rsidRPr="00696FAC">
              <w:rPr>
                <w:rFonts w:eastAsia="Calibri"/>
                <w:color w:val="000000"/>
                <w:spacing w:val="2"/>
                <w:w w:val="89"/>
              </w:rPr>
              <w:t>е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spacing w:val="-6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1"/>
              </w:rPr>
              <w:t>д</w:t>
            </w:r>
            <w:r w:rsidRPr="00696FAC">
              <w:rPr>
                <w:rFonts w:eastAsia="Calibri"/>
                <w:color w:val="000000"/>
                <w:spacing w:val="-1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7"/>
              </w:rPr>
              <w:t>ч</w:t>
            </w:r>
            <w:r w:rsidRPr="00696FAC">
              <w:rPr>
                <w:rFonts w:eastAsia="Calibri"/>
                <w:color w:val="000000"/>
                <w:w w:val="99"/>
              </w:rPr>
              <w:t>и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-3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92"/>
              </w:rPr>
              <w:t>а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9"/>
              </w:rPr>
              <w:t>в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w w:val="89"/>
              </w:rPr>
              <w:t>е</w:t>
            </w:r>
            <w:r w:rsidRPr="00696FAC">
              <w:rPr>
                <w:rFonts w:eastAsia="Calibri"/>
                <w:color w:val="000000"/>
                <w:spacing w:val="1"/>
                <w:w w:val="93"/>
              </w:rPr>
              <w:t>м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w w:val="105"/>
              </w:rPr>
              <w:t>с</w:t>
            </w:r>
            <w:r w:rsidRPr="00696FAC">
              <w:rPr>
                <w:rFonts w:eastAsia="Calibri"/>
                <w:color w:val="000000"/>
                <w:spacing w:val="-3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spacing w:val="-4"/>
                <w:w w:val="95"/>
              </w:rPr>
              <w:t>о</w:t>
            </w:r>
            <w:r w:rsidRPr="00696FAC">
              <w:rPr>
                <w:rFonts w:eastAsia="Calibri"/>
                <w:color w:val="000000"/>
                <w:w w:val="98"/>
              </w:rPr>
              <w:t>л</w:t>
            </w:r>
            <w:r w:rsidRPr="00696FAC">
              <w:rPr>
                <w:rFonts w:eastAsia="Calibri"/>
                <w:color w:val="000000"/>
                <w:w w:val="111"/>
              </w:rPr>
              <w:t>у</w:t>
            </w:r>
            <w:r w:rsidRPr="00696FAC">
              <w:rPr>
                <w:rFonts w:eastAsia="Calibri"/>
                <w:color w:val="000000"/>
                <w:w w:val="110"/>
              </w:rPr>
              <w:t>(</w:t>
            </w:r>
            <w:r w:rsidRPr="00696FAC">
              <w:rPr>
                <w:rFonts w:eastAsia="Calibri"/>
                <w:color w:val="000000"/>
                <w:w w:val="99"/>
              </w:rPr>
              <w:t>10</w:t>
            </w:r>
            <w:r w:rsidRPr="00696FAC">
              <w:rPr>
                <w:rFonts w:eastAsia="Calibri"/>
                <w:color w:val="000000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103"/>
              </w:rPr>
              <w:t>п</w:t>
            </w:r>
            <w:r w:rsidRPr="00696FAC">
              <w:rPr>
                <w:rFonts w:eastAsia="Calibri"/>
                <w:color w:val="000000"/>
                <w:spacing w:val="2"/>
                <w:w w:val="101"/>
              </w:rPr>
              <w:t>ы</w:t>
            </w:r>
            <w:r w:rsidRPr="00696FAC">
              <w:rPr>
                <w:rFonts w:eastAsia="Calibri"/>
                <w:color w:val="000000"/>
                <w:spacing w:val="-4"/>
                <w:w w:val="113"/>
              </w:rPr>
              <w:t>т</w:t>
            </w:r>
            <w:r w:rsidRPr="00696FAC">
              <w:rPr>
                <w:rFonts w:eastAsia="Calibri"/>
                <w:color w:val="000000"/>
                <w:w w:val="95"/>
              </w:rPr>
              <w:t>о</w:t>
            </w:r>
            <w:r w:rsidRPr="00696FAC">
              <w:rPr>
                <w:rFonts w:eastAsia="Calibri"/>
                <w:color w:val="000000"/>
                <w:spacing w:val="-1"/>
                <w:w w:val="105"/>
              </w:rPr>
              <w:t>к</w:t>
            </w:r>
            <w:r w:rsidRPr="00696FAC">
              <w:rPr>
                <w:rFonts w:eastAsia="Calibri"/>
                <w:color w:val="000000"/>
                <w:w w:val="11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696FAC">
            <w:pPr>
              <w:widowControl w:val="0"/>
              <w:spacing w:before="2" w:after="200" w:line="226" w:lineRule="auto"/>
              <w:ind w:left="950" w:right="1000"/>
              <w:jc w:val="right"/>
              <w:rPr>
                <w:color w:val="000000"/>
                <w:w w:val="99"/>
              </w:rPr>
            </w:pPr>
            <w:r w:rsidRPr="00696FAC">
              <w:rPr>
                <w:rFonts w:eastAsia="Calibri"/>
                <w:color w:val="000000"/>
                <w:w w:val="99"/>
              </w:rPr>
              <w:t>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6FAC" w:rsidRPr="00696FAC" w:rsidRDefault="00696FAC" w:rsidP="00B40FCD">
            <w:pPr>
              <w:widowControl w:val="0"/>
              <w:spacing w:before="2" w:after="200" w:line="226" w:lineRule="auto"/>
              <w:ind w:left="284" w:right="580"/>
              <w:jc w:val="center"/>
              <w:rPr>
                <w:color w:val="000000"/>
                <w:spacing w:val="5"/>
                <w:w w:val="99"/>
              </w:rPr>
            </w:pPr>
            <w:r w:rsidRPr="00696FAC">
              <w:rPr>
                <w:rFonts w:eastAsia="Calibri"/>
                <w:color w:val="000000"/>
                <w:spacing w:val="-7"/>
              </w:rPr>
              <w:t>Х</w:t>
            </w:r>
            <w:r w:rsidRPr="00696FAC">
              <w:rPr>
                <w:rFonts w:eastAsia="Calibri"/>
                <w:color w:val="000000"/>
                <w:spacing w:val="7"/>
                <w:w w:val="95"/>
              </w:rPr>
              <w:t>оро</w:t>
            </w:r>
            <w:r w:rsidRPr="00696FAC">
              <w:rPr>
                <w:rFonts w:eastAsia="Calibri"/>
                <w:color w:val="000000"/>
                <w:spacing w:val="8"/>
                <w:w w:val="106"/>
              </w:rPr>
              <w:t>ш</w:t>
            </w:r>
            <w:r w:rsidRPr="00696FAC">
              <w:rPr>
                <w:rFonts w:eastAsia="Calibri"/>
                <w:color w:val="000000"/>
                <w:spacing w:val="8"/>
                <w:w w:val="95"/>
              </w:rPr>
              <w:t>о</w:t>
            </w:r>
          </w:p>
        </w:tc>
      </w:tr>
    </w:tbl>
    <w:p w:rsidR="00696FAC" w:rsidRPr="00696FAC" w:rsidRDefault="00696FAC" w:rsidP="00696FAC">
      <w:pPr>
        <w:spacing w:after="200" w:line="240" w:lineRule="exact"/>
      </w:pPr>
    </w:p>
    <w:p w:rsidR="006F33AE" w:rsidRPr="00335BF6" w:rsidRDefault="006F33AE" w:rsidP="006F33AE">
      <w:pPr>
        <w:ind w:left="-426" w:hanging="283"/>
        <w:rPr>
          <w:sz w:val="24"/>
          <w:szCs w:val="24"/>
        </w:rPr>
      </w:pPr>
      <w:r w:rsidRPr="00335BF6">
        <w:rPr>
          <w:sz w:val="24"/>
          <w:szCs w:val="24"/>
        </w:rPr>
        <w:lastRenderedPageBreak/>
        <w:t>Приложение №3</w:t>
      </w:r>
    </w:p>
    <w:p w:rsidR="006F33AE" w:rsidRDefault="006F33AE" w:rsidP="006F33AE">
      <w:pPr>
        <w:ind w:left="-426" w:hanging="283"/>
        <w:jc w:val="center"/>
        <w:rPr>
          <w:b/>
          <w:sz w:val="28"/>
          <w:szCs w:val="28"/>
          <w:u w:val="single"/>
        </w:rPr>
      </w:pPr>
      <w:r w:rsidRPr="00335BF6">
        <w:rPr>
          <w:b/>
          <w:sz w:val="28"/>
          <w:szCs w:val="28"/>
          <w:u w:val="single"/>
        </w:rPr>
        <w:t>Тест по теме «настольный теннис»</w:t>
      </w:r>
    </w:p>
    <w:p w:rsidR="006F33AE" w:rsidRPr="00335BF6" w:rsidRDefault="006F33AE" w:rsidP="006F33AE">
      <w:pPr>
        <w:ind w:left="-426" w:hanging="283"/>
        <w:jc w:val="center"/>
        <w:rPr>
          <w:b/>
          <w:sz w:val="28"/>
          <w:szCs w:val="28"/>
          <w:u w:val="single"/>
        </w:rPr>
      </w:pPr>
    </w:p>
    <w:p w:rsidR="006F33AE" w:rsidRPr="00335BF6" w:rsidRDefault="006F33AE" w:rsidP="006F33AE">
      <w:pPr>
        <w:rPr>
          <w:b/>
          <w:i/>
          <w:color w:val="000000" w:themeColor="text1"/>
          <w:sz w:val="28"/>
          <w:szCs w:val="28"/>
        </w:rPr>
      </w:pPr>
      <w:r w:rsidRPr="00335BF6">
        <w:rPr>
          <w:b/>
          <w:i/>
          <w:sz w:val="28"/>
          <w:szCs w:val="28"/>
        </w:rPr>
        <w:t xml:space="preserve">1.В каком году была </w:t>
      </w:r>
      <w:r w:rsidRPr="00335BF6">
        <w:rPr>
          <w:b/>
          <w:i/>
          <w:color w:val="000000" w:themeColor="text1"/>
          <w:sz w:val="28"/>
          <w:szCs w:val="28"/>
        </w:rPr>
        <w:t xml:space="preserve">образована </w:t>
      </w:r>
      <w:hyperlink r:id="rId8" w:tooltip="Международная федерация настольного тенниса" w:history="1">
        <w:r w:rsidRPr="00335BF6">
          <w:rPr>
            <w:rStyle w:val="a7"/>
            <w:b/>
            <w:i/>
            <w:color w:val="000000" w:themeColor="text1"/>
            <w:sz w:val="28"/>
            <w:szCs w:val="28"/>
          </w:rPr>
          <w:t>Международная федерация настольного тенниса</w:t>
        </w:r>
      </w:hyperlink>
      <w:r w:rsidRPr="00335BF6">
        <w:rPr>
          <w:b/>
          <w:i/>
          <w:color w:val="000000" w:themeColor="text1"/>
          <w:sz w:val="28"/>
          <w:szCs w:val="28"/>
        </w:rPr>
        <w:t>?</w:t>
      </w:r>
    </w:p>
    <w:p w:rsidR="006F33AE" w:rsidRPr="00335BF6" w:rsidRDefault="006F33AE" w:rsidP="006F33AE">
      <w:pPr>
        <w:rPr>
          <w:color w:val="000000" w:themeColor="text1"/>
          <w:sz w:val="28"/>
          <w:szCs w:val="28"/>
        </w:rPr>
      </w:pPr>
      <w:r w:rsidRPr="00335BF6">
        <w:rPr>
          <w:color w:val="000000" w:themeColor="text1"/>
          <w:sz w:val="28"/>
          <w:szCs w:val="28"/>
        </w:rPr>
        <w:t>А. 1920 г.</w:t>
      </w:r>
    </w:p>
    <w:p w:rsidR="006F33AE" w:rsidRPr="00335BF6" w:rsidRDefault="006F33AE" w:rsidP="006F33AE">
      <w:pPr>
        <w:rPr>
          <w:color w:val="000000" w:themeColor="text1"/>
          <w:sz w:val="28"/>
          <w:szCs w:val="28"/>
          <w:u w:val="single"/>
        </w:rPr>
      </w:pPr>
      <w:r w:rsidRPr="00335BF6">
        <w:rPr>
          <w:color w:val="000000" w:themeColor="text1"/>
          <w:sz w:val="28"/>
          <w:szCs w:val="28"/>
          <w:u w:val="single"/>
        </w:rPr>
        <w:t>Б. 1926 г.</w:t>
      </w:r>
    </w:p>
    <w:p w:rsidR="006F33AE" w:rsidRPr="00335BF6" w:rsidRDefault="006F33AE" w:rsidP="006F33AE">
      <w:pPr>
        <w:rPr>
          <w:color w:val="000000" w:themeColor="text1"/>
          <w:sz w:val="28"/>
          <w:szCs w:val="28"/>
        </w:rPr>
      </w:pPr>
      <w:r w:rsidRPr="00335BF6">
        <w:rPr>
          <w:color w:val="000000" w:themeColor="text1"/>
          <w:sz w:val="28"/>
          <w:szCs w:val="28"/>
        </w:rPr>
        <w:t>В. 1931 г.</w:t>
      </w:r>
    </w:p>
    <w:p w:rsidR="006F33AE" w:rsidRPr="00335BF6" w:rsidRDefault="006F33AE" w:rsidP="006F33AE">
      <w:pPr>
        <w:rPr>
          <w:b/>
          <w:i/>
          <w:color w:val="000000" w:themeColor="text1"/>
          <w:sz w:val="28"/>
          <w:szCs w:val="28"/>
        </w:rPr>
      </w:pPr>
      <w:r w:rsidRPr="00335BF6">
        <w:rPr>
          <w:b/>
          <w:i/>
          <w:color w:val="000000" w:themeColor="text1"/>
          <w:sz w:val="28"/>
          <w:szCs w:val="28"/>
        </w:rPr>
        <w:t>2.В каком</w:t>
      </w:r>
      <w:r w:rsidRPr="00335BF6">
        <w:rPr>
          <w:b/>
          <w:i/>
          <w:sz w:val="28"/>
          <w:szCs w:val="28"/>
        </w:rPr>
        <w:t xml:space="preserve"> году настольный теннис </w:t>
      </w:r>
      <w:r w:rsidRPr="00335BF6">
        <w:rPr>
          <w:b/>
          <w:i/>
          <w:color w:val="000000" w:themeColor="text1"/>
          <w:sz w:val="28"/>
          <w:szCs w:val="28"/>
        </w:rPr>
        <w:t xml:space="preserve">стал </w:t>
      </w:r>
      <w:hyperlink r:id="rId9" w:tooltip="Олимпийские виды спорта" w:history="1">
        <w:r w:rsidRPr="00335BF6">
          <w:rPr>
            <w:rStyle w:val="a7"/>
            <w:b/>
            <w:i/>
            <w:color w:val="000000" w:themeColor="text1"/>
            <w:sz w:val="28"/>
            <w:szCs w:val="28"/>
          </w:rPr>
          <w:t>олимпийским видом спорта</w:t>
        </w:r>
      </w:hyperlink>
      <w:r w:rsidRPr="00335BF6">
        <w:rPr>
          <w:b/>
          <w:i/>
          <w:color w:val="000000" w:themeColor="text1"/>
          <w:sz w:val="28"/>
          <w:szCs w:val="28"/>
        </w:rPr>
        <w:t>?</w:t>
      </w:r>
    </w:p>
    <w:p w:rsidR="006F33AE" w:rsidRPr="00335BF6" w:rsidRDefault="006F33AE" w:rsidP="006F33AE">
      <w:pPr>
        <w:rPr>
          <w:color w:val="000000" w:themeColor="text1"/>
          <w:sz w:val="28"/>
          <w:szCs w:val="28"/>
          <w:u w:val="single"/>
        </w:rPr>
      </w:pPr>
      <w:r w:rsidRPr="00335BF6">
        <w:rPr>
          <w:color w:val="000000" w:themeColor="text1"/>
          <w:sz w:val="28"/>
          <w:szCs w:val="28"/>
          <w:u w:val="single"/>
        </w:rPr>
        <w:t>А. 1988 г.</w:t>
      </w:r>
    </w:p>
    <w:p w:rsidR="006F33AE" w:rsidRPr="00335BF6" w:rsidRDefault="006F33AE" w:rsidP="006F33AE">
      <w:pPr>
        <w:rPr>
          <w:color w:val="000000" w:themeColor="text1"/>
          <w:sz w:val="28"/>
          <w:szCs w:val="28"/>
        </w:rPr>
      </w:pPr>
      <w:r w:rsidRPr="00335BF6">
        <w:rPr>
          <w:color w:val="000000" w:themeColor="text1"/>
          <w:sz w:val="28"/>
          <w:szCs w:val="28"/>
        </w:rPr>
        <w:t>Б. 1990 г.</w:t>
      </w:r>
    </w:p>
    <w:p w:rsidR="006F33AE" w:rsidRPr="00335BF6" w:rsidRDefault="006F33AE" w:rsidP="006F33AE">
      <w:pPr>
        <w:rPr>
          <w:color w:val="000000" w:themeColor="text1"/>
          <w:sz w:val="28"/>
          <w:szCs w:val="28"/>
        </w:rPr>
      </w:pPr>
      <w:r w:rsidRPr="00335BF6">
        <w:rPr>
          <w:color w:val="000000" w:themeColor="text1"/>
          <w:sz w:val="28"/>
          <w:szCs w:val="28"/>
        </w:rPr>
        <w:t>В. 1989 г.</w:t>
      </w:r>
    </w:p>
    <w:p w:rsidR="006F33AE" w:rsidRPr="00335BF6" w:rsidRDefault="006F33AE" w:rsidP="006F33AE">
      <w:pPr>
        <w:rPr>
          <w:b/>
          <w:i/>
          <w:sz w:val="28"/>
          <w:szCs w:val="28"/>
        </w:rPr>
      </w:pPr>
      <w:r w:rsidRPr="00335BF6">
        <w:rPr>
          <w:b/>
          <w:i/>
          <w:sz w:val="28"/>
          <w:szCs w:val="28"/>
        </w:rPr>
        <w:t>3.Каким должен быть размер стола для игры в настольный теннис?</w:t>
      </w:r>
    </w:p>
    <w:p w:rsidR="006F33AE" w:rsidRPr="00335BF6" w:rsidRDefault="006F33AE" w:rsidP="006F33AE">
      <w:pPr>
        <w:rPr>
          <w:sz w:val="28"/>
          <w:szCs w:val="28"/>
          <w:u w:val="single"/>
        </w:rPr>
      </w:pPr>
      <w:r w:rsidRPr="00335BF6">
        <w:rPr>
          <w:sz w:val="28"/>
          <w:szCs w:val="28"/>
          <w:u w:val="single"/>
        </w:rPr>
        <w:t>А.  2.74м.*1.52см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Б. 2.00м*1.5м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В. 2.70м*1.6м</w:t>
      </w:r>
    </w:p>
    <w:p w:rsidR="006F33AE" w:rsidRPr="00335BF6" w:rsidRDefault="006F33AE" w:rsidP="006F33AE">
      <w:pPr>
        <w:rPr>
          <w:b/>
          <w:i/>
          <w:sz w:val="28"/>
          <w:szCs w:val="28"/>
        </w:rPr>
      </w:pPr>
      <w:r w:rsidRPr="00335BF6">
        <w:rPr>
          <w:b/>
          <w:i/>
          <w:sz w:val="28"/>
          <w:szCs w:val="28"/>
        </w:rPr>
        <w:t>4. Какой должен быть размер сетки для игры в настольный теннис?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А. 1.80м*15.25см</w:t>
      </w:r>
    </w:p>
    <w:p w:rsidR="006F33AE" w:rsidRPr="00335BF6" w:rsidRDefault="006F33AE" w:rsidP="006F33AE">
      <w:pPr>
        <w:rPr>
          <w:sz w:val="28"/>
          <w:szCs w:val="28"/>
          <w:u w:val="single"/>
        </w:rPr>
      </w:pPr>
      <w:r w:rsidRPr="00335BF6">
        <w:rPr>
          <w:sz w:val="28"/>
          <w:szCs w:val="28"/>
          <w:u w:val="single"/>
        </w:rPr>
        <w:t>Б. 1.83м*15.25см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В.2.00м*15.30см</w:t>
      </w:r>
    </w:p>
    <w:p w:rsidR="006F33AE" w:rsidRPr="00335BF6" w:rsidRDefault="006F33AE" w:rsidP="006F33AE">
      <w:pPr>
        <w:rPr>
          <w:b/>
          <w:i/>
          <w:sz w:val="28"/>
          <w:szCs w:val="28"/>
        </w:rPr>
      </w:pPr>
      <w:r w:rsidRPr="00335BF6">
        <w:rPr>
          <w:b/>
          <w:i/>
          <w:sz w:val="28"/>
          <w:szCs w:val="28"/>
        </w:rPr>
        <w:t>5. Какой должен быть цвет сетки?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А. синий</w:t>
      </w:r>
    </w:p>
    <w:p w:rsidR="006F33AE" w:rsidRPr="00335BF6" w:rsidRDefault="006F33AE" w:rsidP="006F33AE">
      <w:pPr>
        <w:rPr>
          <w:sz w:val="28"/>
          <w:szCs w:val="28"/>
          <w:u w:val="single"/>
        </w:rPr>
      </w:pPr>
      <w:r w:rsidRPr="00335BF6">
        <w:rPr>
          <w:sz w:val="28"/>
          <w:szCs w:val="28"/>
          <w:u w:val="single"/>
        </w:rPr>
        <w:t>Б. зеленый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В. Голубой</w:t>
      </w:r>
    </w:p>
    <w:p w:rsidR="006F33AE" w:rsidRPr="00335BF6" w:rsidRDefault="006F33AE" w:rsidP="006F33AE">
      <w:pPr>
        <w:rPr>
          <w:b/>
          <w:i/>
          <w:sz w:val="28"/>
          <w:szCs w:val="28"/>
        </w:rPr>
      </w:pPr>
      <w:r w:rsidRPr="00335BF6">
        <w:rPr>
          <w:b/>
          <w:i/>
          <w:sz w:val="28"/>
          <w:szCs w:val="28"/>
        </w:rPr>
        <w:t>6. Какая масса мяча в настольном теннисе ?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А. 2.5 г.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Б. 3 г.</w:t>
      </w:r>
    </w:p>
    <w:p w:rsidR="006F33AE" w:rsidRPr="00335BF6" w:rsidRDefault="006F33AE" w:rsidP="006F33AE">
      <w:pPr>
        <w:rPr>
          <w:sz w:val="28"/>
          <w:szCs w:val="28"/>
          <w:u w:val="single"/>
        </w:rPr>
      </w:pPr>
      <w:r w:rsidRPr="00335BF6">
        <w:rPr>
          <w:sz w:val="28"/>
          <w:szCs w:val="28"/>
          <w:u w:val="single"/>
        </w:rPr>
        <w:t>В. 2.7 г.</w:t>
      </w:r>
    </w:p>
    <w:p w:rsidR="006F33AE" w:rsidRPr="00335BF6" w:rsidRDefault="006F33AE" w:rsidP="006F33AE">
      <w:pPr>
        <w:rPr>
          <w:b/>
          <w:i/>
          <w:sz w:val="28"/>
          <w:szCs w:val="28"/>
        </w:rPr>
      </w:pPr>
      <w:r w:rsidRPr="00335BF6">
        <w:rPr>
          <w:b/>
          <w:i/>
          <w:sz w:val="28"/>
          <w:szCs w:val="28"/>
        </w:rPr>
        <w:t>7. До скольки очков продолжается партия в настольный теннис?</w:t>
      </w:r>
    </w:p>
    <w:p w:rsidR="006F33AE" w:rsidRPr="00335BF6" w:rsidRDefault="006F33AE" w:rsidP="006F33AE">
      <w:pPr>
        <w:rPr>
          <w:i/>
          <w:sz w:val="28"/>
          <w:szCs w:val="28"/>
        </w:rPr>
      </w:pPr>
      <w:r w:rsidRPr="00335BF6">
        <w:rPr>
          <w:i/>
          <w:sz w:val="28"/>
          <w:szCs w:val="28"/>
        </w:rPr>
        <w:t>А. 5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Б. 10</w:t>
      </w:r>
    </w:p>
    <w:p w:rsidR="006F33AE" w:rsidRPr="00335BF6" w:rsidRDefault="006F33AE" w:rsidP="006F33AE">
      <w:pPr>
        <w:rPr>
          <w:sz w:val="28"/>
          <w:szCs w:val="28"/>
          <w:u w:val="single"/>
        </w:rPr>
      </w:pPr>
      <w:r w:rsidRPr="00335BF6">
        <w:rPr>
          <w:sz w:val="28"/>
          <w:szCs w:val="28"/>
          <w:u w:val="single"/>
        </w:rPr>
        <w:t>В. 11</w:t>
      </w:r>
    </w:p>
    <w:p w:rsidR="006F33AE" w:rsidRPr="00335BF6" w:rsidRDefault="006F33AE" w:rsidP="006F33AE">
      <w:pPr>
        <w:rPr>
          <w:b/>
          <w:i/>
          <w:sz w:val="28"/>
          <w:szCs w:val="28"/>
        </w:rPr>
      </w:pPr>
      <w:r w:rsidRPr="00335BF6">
        <w:rPr>
          <w:b/>
          <w:i/>
          <w:sz w:val="28"/>
          <w:szCs w:val="28"/>
          <w:u w:val="single"/>
        </w:rPr>
        <w:t>8.</w:t>
      </w:r>
      <w:r w:rsidRPr="00335BF6">
        <w:rPr>
          <w:b/>
          <w:i/>
          <w:sz w:val="28"/>
          <w:szCs w:val="28"/>
        </w:rPr>
        <w:t xml:space="preserve"> . Какой диаметр мяча в настольном теннисе ?</w:t>
      </w:r>
    </w:p>
    <w:p w:rsidR="006F33AE" w:rsidRPr="00335BF6" w:rsidRDefault="006F33AE" w:rsidP="006F33AE">
      <w:pPr>
        <w:rPr>
          <w:sz w:val="28"/>
          <w:szCs w:val="28"/>
          <w:u w:val="single"/>
        </w:rPr>
      </w:pPr>
      <w:r w:rsidRPr="00335BF6">
        <w:rPr>
          <w:sz w:val="28"/>
          <w:szCs w:val="28"/>
          <w:u w:val="single"/>
        </w:rPr>
        <w:t>А. 42мм.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Б. 45мм.</w:t>
      </w:r>
    </w:p>
    <w:p w:rsidR="006F33AE" w:rsidRPr="00335BF6" w:rsidRDefault="006F33AE" w:rsidP="006F33AE">
      <w:pPr>
        <w:rPr>
          <w:sz w:val="28"/>
          <w:szCs w:val="28"/>
        </w:rPr>
      </w:pPr>
      <w:r w:rsidRPr="00335BF6">
        <w:rPr>
          <w:sz w:val="28"/>
          <w:szCs w:val="28"/>
        </w:rPr>
        <w:t>В. 40мм.</w:t>
      </w:r>
    </w:p>
    <w:p w:rsidR="006F33AE" w:rsidRPr="00335BF6" w:rsidRDefault="006F33AE" w:rsidP="006F33AE">
      <w:pPr>
        <w:rPr>
          <w:sz w:val="28"/>
          <w:szCs w:val="28"/>
          <w:u w:val="single"/>
        </w:rPr>
      </w:pPr>
    </w:p>
    <w:p w:rsidR="006F33AE" w:rsidRPr="00335BF6" w:rsidRDefault="006F33AE" w:rsidP="006F33AE">
      <w:pPr>
        <w:spacing w:after="32" w:line="240" w:lineRule="exact"/>
        <w:rPr>
          <w:sz w:val="28"/>
          <w:szCs w:val="28"/>
        </w:rPr>
      </w:pPr>
    </w:p>
    <w:p w:rsidR="006F33AE" w:rsidRPr="00335BF6" w:rsidRDefault="006F33AE" w:rsidP="006F33AE">
      <w:pPr>
        <w:spacing w:after="200" w:line="276" w:lineRule="auto"/>
        <w:rPr>
          <w:sz w:val="28"/>
          <w:szCs w:val="28"/>
        </w:rPr>
      </w:pPr>
    </w:p>
    <w:p w:rsidR="006F33AE" w:rsidRPr="00696FAC" w:rsidRDefault="006F33AE" w:rsidP="006F33AE">
      <w:pPr>
        <w:rPr>
          <w:b/>
        </w:rPr>
      </w:pPr>
    </w:p>
    <w:p w:rsidR="00696FAC" w:rsidRPr="00696FAC" w:rsidRDefault="00696FAC" w:rsidP="00696FAC">
      <w:pPr>
        <w:spacing w:after="32" w:line="240" w:lineRule="exact"/>
      </w:pPr>
    </w:p>
    <w:p w:rsidR="00696FAC" w:rsidRPr="00696FAC" w:rsidRDefault="00696FAC" w:rsidP="00696FAC">
      <w:pPr>
        <w:spacing w:after="200" w:line="276" w:lineRule="auto"/>
      </w:pPr>
    </w:p>
    <w:p w:rsidR="00696FAC" w:rsidRPr="00696FAC" w:rsidRDefault="00696FAC" w:rsidP="007A3C7E">
      <w:pPr>
        <w:rPr>
          <w:b/>
        </w:rPr>
      </w:pPr>
    </w:p>
    <w:p w:rsidR="00696FAC" w:rsidRPr="00696FAC" w:rsidRDefault="00696FAC" w:rsidP="007A3C7E">
      <w:pPr>
        <w:rPr>
          <w:b/>
        </w:rPr>
      </w:pPr>
    </w:p>
    <w:sectPr w:rsidR="00696FAC" w:rsidRPr="00696FAC" w:rsidSect="00100D9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C0040628"/>
    <w:lvl w:ilvl="0" w:tplc="9DD6BFC6">
      <w:start w:val="2"/>
      <w:numFmt w:val="decimal"/>
      <w:lvlText w:val="%1."/>
      <w:lvlJc w:val="left"/>
    </w:lvl>
    <w:lvl w:ilvl="1" w:tplc="C3985696">
      <w:numFmt w:val="decimal"/>
      <w:lvlText w:val=""/>
      <w:lvlJc w:val="left"/>
    </w:lvl>
    <w:lvl w:ilvl="2" w:tplc="3FC844D0">
      <w:numFmt w:val="decimal"/>
      <w:lvlText w:val=""/>
      <w:lvlJc w:val="left"/>
    </w:lvl>
    <w:lvl w:ilvl="3" w:tplc="6F7EBE50">
      <w:numFmt w:val="decimal"/>
      <w:lvlText w:val=""/>
      <w:lvlJc w:val="left"/>
    </w:lvl>
    <w:lvl w:ilvl="4" w:tplc="986AC100">
      <w:numFmt w:val="decimal"/>
      <w:lvlText w:val=""/>
      <w:lvlJc w:val="left"/>
    </w:lvl>
    <w:lvl w:ilvl="5" w:tplc="C624E7A2">
      <w:numFmt w:val="decimal"/>
      <w:lvlText w:val=""/>
      <w:lvlJc w:val="left"/>
    </w:lvl>
    <w:lvl w:ilvl="6" w:tplc="EAE62366">
      <w:numFmt w:val="decimal"/>
      <w:lvlText w:val=""/>
      <w:lvlJc w:val="left"/>
    </w:lvl>
    <w:lvl w:ilvl="7" w:tplc="77824DF0">
      <w:numFmt w:val="decimal"/>
      <w:lvlText w:val=""/>
      <w:lvlJc w:val="left"/>
    </w:lvl>
    <w:lvl w:ilvl="8" w:tplc="5D3C3004">
      <w:numFmt w:val="decimal"/>
      <w:lvlText w:val=""/>
      <w:lvlJc w:val="left"/>
    </w:lvl>
  </w:abstractNum>
  <w:abstractNum w:abstractNumId="1">
    <w:nsid w:val="00000BB3"/>
    <w:multiLevelType w:val="hybridMultilevel"/>
    <w:tmpl w:val="68D07FC2"/>
    <w:lvl w:ilvl="0" w:tplc="DA6A9954">
      <w:start w:val="3"/>
      <w:numFmt w:val="decimal"/>
      <w:lvlText w:val="%1."/>
      <w:lvlJc w:val="left"/>
    </w:lvl>
    <w:lvl w:ilvl="1" w:tplc="9334DA9C">
      <w:numFmt w:val="decimal"/>
      <w:lvlText w:val=""/>
      <w:lvlJc w:val="left"/>
    </w:lvl>
    <w:lvl w:ilvl="2" w:tplc="20662DB0">
      <w:numFmt w:val="decimal"/>
      <w:lvlText w:val=""/>
      <w:lvlJc w:val="left"/>
    </w:lvl>
    <w:lvl w:ilvl="3" w:tplc="03F87A50">
      <w:numFmt w:val="decimal"/>
      <w:lvlText w:val=""/>
      <w:lvlJc w:val="left"/>
    </w:lvl>
    <w:lvl w:ilvl="4" w:tplc="F66894C4">
      <w:numFmt w:val="decimal"/>
      <w:lvlText w:val=""/>
      <w:lvlJc w:val="left"/>
    </w:lvl>
    <w:lvl w:ilvl="5" w:tplc="88F6A77C">
      <w:numFmt w:val="decimal"/>
      <w:lvlText w:val=""/>
      <w:lvlJc w:val="left"/>
    </w:lvl>
    <w:lvl w:ilvl="6" w:tplc="ED243E86">
      <w:numFmt w:val="decimal"/>
      <w:lvlText w:val=""/>
      <w:lvlJc w:val="left"/>
    </w:lvl>
    <w:lvl w:ilvl="7" w:tplc="26667E00">
      <w:numFmt w:val="decimal"/>
      <w:lvlText w:val=""/>
      <w:lvlJc w:val="left"/>
    </w:lvl>
    <w:lvl w:ilvl="8" w:tplc="623C1BF6">
      <w:numFmt w:val="decimal"/>
      <w:lvlText w:val=""/>
      <w:lvlJc w:val="left"/>
    </w:lvl>
  </w:abstractNum>
  <w:abstractNum w:abstractNumId="2">
    <w:nsid w:val="000012DB"/>
    <w:multiLevelType w:val="hybridMultilevel"/>
    <w:tmpl w:val="D5B6445C"/>
    <w:lvl w:ilvl="0" w:tplc="F32CA252">
      <w:start w:val="1"/>
      <w:numFmt w:val="bullet"/>
      <w:lvlText w:val="-"/>
      <w:lvlJc w:val="left"/>
    </w:lvl>
    <w:lvl w:ilvl="1" w:tplc="CD1AD5F6">
      <w:start w:val="1"/>
      <w:numFmt w:val="bullet"/>
      <w:lvlText w:val="-"/>
      <w:lvlJc w:val="left"/>
    </w:lvl>
    <w:lvl w:ilvl="2" w:tplc="DEF87FA6">
      <w:numFmt w:val="decimal"/>
      <w:lvlText w:val=""/>
      <w:lvlJc w:val="left"/>
    </w:lvl>
    <w:lvl w:ilvl="3" w:tplc="A1F47886">
      <w:numFmt w:val="decimal"/>
      <w:lvlText w:val=""/>
      <w:lvlJc w:val="left"/>
    </w:lvl>
    <w:lvl w:ilvl="4" w:tplc="4EA6CB4A">
      <w:numFmt w:val="decimal"/>
      <w:lvlText w:val=""/>
      <w:lvlJc w:val="left"/>
    </w:lvl>
    <w:lvl w:ilvl="5" w:tplc="8B68A3BC">
      <w:numFmt w:val="decimal"/>
      <w:lvlText w:val=""/>
      <w:lvlJc w:val="left"/>
    </w:lvl>
    <w:lvl w:ilvl="6" w:tplc="034CF2BE">
      <w:numFmt w:val="decimal"/>
      <w:lvlText w:val=""/>
      <w:lvlJc w:val="left"/>
    </w:lvl>
    <w:lvl w:ilvl="7" w:tplc="20361AB8">
      <w:numFmt w:val="decimal"/>
      <w:lvlText w:val=""/>
      <w:lvlJc w:val="left"/>
    </w:lvl>
    <w:lvl w:ilvl="8" w:tplc="717AE3E0">
      <w:numFmt w:val="decimal"/>
      <w:lvlText w:val=""/>
      <w:lvlJc w:val="left"/>
    </w:lvl>
  </w:abstractNum>
  <w:abstractNum w:abstractNumId="3">
    <w:nsid w:val="0000153C"/>
    <w:multiLevelType w:val="hybridMultilevel"/>
    <w:tmpl w:val="A2423910"/>
    <w:lvl w:ilvl="0" w:tplc="79181D9A">
      <w:start w:val="1"/>
      <w:numFmt w:val="bullet"/>
      <w:lvlText w:val="-"/>
      <w:lvlJc w:val="left"/>
    </w:lvl>
    <w:lvl w:ilvl="1" w:tplc="F3966A1A">
      <w:numFmt w:val="decimal"/>
      <w:lvlText w:val=""/>
      <w:lvlJc w:val="left"/>
    </w:lvl>
    <w:lvl w:ilvl="2" w:tplc="CEC025B2">
      <w:numFmt w:val="decimal"/>
      <w:lvlText w:val=""/>
      <w:lvlJc w:val="left"/>
    </w:lvl>
    <w:lvl w:ilvl="3" w:tplc="731454B8">
      <w:numFmt w:val="decimal"/>
      <w:lvlText w:val=""/>
      <w:lvlJc w:val="left"/>
    </w:lvl>
    <w:lvl w:ilvl="4" w:tplc="79E824BA">
      <w:numFmt w:val="decimal"/>
      <w:lvlText w:val=""/>
      <w:lvlJc w:val="left"/>
    </w:lvl>
    <w:lvl w:ilvl="5" w:tplc="67CA45F4">
      <w:numFmt w:val="decimal"/>
      <w:lvlText w:val=""/>
      <w:lvlJc w:val="left"/>
    </w:lvl>
    <w:lvl w:ilvl="6" w:tplc="F0C8BF8C">
      <w:numFmt w:val="decimal"/>
      <w:lvlText w:val=""/>
      <w:lvlJc w:val="left"/>
    </w:lvl>
    <w:lvl w:ilvl="7" w:tplc="1048D6D6">
      <w:numFmt w:val="decimal"/>
      <w:lvlText w:val=""/>
      <w:lvlJc w:val="left"/>
    </w:lvl>
    <w:lvl w:ilvl="8" w:tplc="620039B6">
      <w:numFmt w:val="decimal"/>
      <w:lvlText w:val=""/>
      <w:lvlJc w:val="left"/>
    </w:lvl>
  </w:abstractNum>
  <w:abstractNum w:abstractNumId="4">
    <w:nsid w:val="00001649"/>
    <w:multiLevelType w:val="hybridMultilevel"/>
    <w:tmpl w:val="DC0072C6"/>
    <w:lvl w:ilvl="0" w:tplc="B40824EC">
      <w:start w:val="1"/>
      <w:numFmt w:val="decimal"/>
      <w:lvlText w:val="%1."/>
      <w:lvlJc w:val="left"/>
    </w:lvl>
    <w:lvl w:ilvl="1" w:tplc="B6101D10">
      <w:numFmt w:val="decimal"/>
      <w:lvlText w:val=""/>
      <w:lvlJc w:val="left"/>
    </w:lvl>
    <w:lvl w:ilvl="2" w:tplc="78EA04D4">
      <w:numFmt w:val="decimal"/>
      <w:lvlText w:val=""/>
      <w:lvlJc w:val="left"/>
    </w:lvl>
    <w:lvl w:ilvl="3" w:tplc="8AF09C82">
      <w:numFmt w:val="decimal"/>
      <w:lvlText w:val=""/>
      <w:lvlJc w:val="left"/>
    </w:lvl>
    <w:lvl w:ilvl="4" w:tplc="9F0647C6">
      <w:numFmt w:val="decimal"/>
      <w:lvlText w:val=""/>
      <w:lvlJc w:val="left"/>
    </w:lvl>
    <w:lvl w:ilvl="5" w:tplc="F92CB34A">
      <w:numFmt w:val="decimal"/>
      <w:lvlText w:val=""/>
      <w:lvlJc w:val="left"/>
    </w:lvl>
    <w:lvl w:ilvl="6" w:tplc="9A0E7DF4">
      <w:numFmt w:val="decimal"/>
      <w:lvlText w:val=""/>
      <w:lvlJc w:val="left"/>
    </w:lvl>
    <w:lvl w:ilvl="7" w:tplc="6CA45840">
      <w:numFmt w:val="decimal"/>
      <w:lvlText w:val=""/>
      <w:lvlJc w:val="left"/>
    </w:lvl>
    <w:lvl w:ilvl="8" w:tplc="E1E0E854">
      <w:numFmt w:val="decimal"/>
      <w:lvlText w:val=""/>
      <w:lvlJc w:val="left"/>
    </w:lvl>
  </w:abstractNum>
  <w:abstractNum w:abstractNumId="5">
    <w:nsid w:val="000026E9"/>
    <w:multiLevelType w:val="hybridMultilevel"/>
    <w:tmpl w:val="DAE8806A"/>
    <w:lvl w:ilvl="0" w:tplc="F852E6D6">
      <w:start w:val="1"/>
      <w:numFmt w:val="bullet"/>
      <w:lvlText w:val="-"/>
      <w:lvlJc w:val="left"/>
    </w:lvl>
    <w:lvl w:ilvl="1" w:tplc="2F786E16">
      <w:numFmt w:val="decimal"/>
      <w:lvlText w:val=""/>
      <w:lvlJc w:val="left"/>
    </w:lvl>
    <w:lvl w:ilvl="2" w:tplc="C9B230F2">
      <w:numFmt w:val="decimal"/>
      <w:lvlText w:val=""/>
      <w:lvlJc w:val="left"/>
    </w:lvl>
    <w:lvl w:ilvl="3" w:tplc="3C249688">
      <w:numFmt w:val="decimal"/>
      <w:lvlText w:val=""/>
      <w:lvlJc w:val="left"/>
    </w:lvl>
    <w:lvl w:ilvl="4" w:tplc="4FCCCB4A">
      <w:numFmt w:val="decimal"/>
      <w:lvlText w:val=""/>
      <w:lvlJc w:val="left"/>
    </w:lvl>
    <w:lvl w:ilvl="5" w:tplc="94F27DAC">
      <w:numFmt w:val="decimal"/>
      <w:lvlText w:val=""/>
      <w:lvlJc w:val="left"/>
    </w:lvl>
    <w:lvl w:ilvl="6" w:tplc="BC6CEAD6">
      <w:numFmt w:val="decimal"/>
      <w:lvlText w:val=""/>
      <w:lvlJc w:val="left"/>
    </w:lvl>
    <w:lvl w:ilvl="7" w:tplc="970C1AE0">
      <w:numFmt w:val="decimal"/>
      <w:lvlText w:val=""/>
      <w:lvlJc w:val="left"/>
    </w:lvl>
    <w:lvl w:ilvl="8" w:tplc="786C5560">
      <w:numFmt w:val="decimal"/>
      <w:lvlText w:val=""/>
      <w:lvlJc w:val="left"/>
    </w:lvl>
  </w:abstractNum>
  <w:abstractNum w:abstractNumId="6">
    <w:nsid w:val="00002EA6"/>
    <w:multiLevelType w:val="hybridMultilevel"/>
    <w:tmpl w:val="15DE5068"/>
    <w:lvl w:ilvl="0" w:tplc="0A4EADA6">
      <w:start w:val="1"/>
      <w:numFmt w:val="bullet"/>
      <w:lvlText w:val="-"/>
      <w:lvlJc w:val="left"/>
    </w:lvl>
    <w:lvl w:ilvl="1" w:tplc="48845198">
      <w:numFmt w:val="decimal"/>
      <w:lvlText w:val=""/>
      <w:lvlJc w:val="left"/>
    </w:lvl>
    <w:lvl w:ilvl="2" w:tplc="B1B89546">
      <w:numFmt w:val="decimal"/>
      <w:lvlText w:val=""/>
      <w:lvlJc w:val="left"/>
    </w:lvl>
    <w:lvl w:ilvl="3" w:tplc="04A807BC">
      <w:numFmt w:val="decimal"/>
      <w:lvlText w:val=""/>
      <w:lvlJc w:val="left"/>
    </w:lvl>
    <w:lvl w:ilvl="4" w:tplc="318C3A68">
      <w:numFmt w:val="decimal"/>
      <w:lvlText w:val=""/>
      <w:lvlJc w:val="left"/>
    </w:lvl>
    <w:lvl w:ilvl="5" w:tplc="1654EDBE">
      <w:numFmt w:val="decimal"/>
      <w:lvlText w:val=""/>
      <w:lvlJc w:val="left"/>
    </w:lvl>
    <w:lvl w:ilvl="6" w:tplc="407E6C68">
      <w:numFmt w:val="decimal"/>
      <w:lvlText w:val=""/>
      <w:lvlJc w:val="left"/>
    </w:lvl>
    <w:lvl w:ilvl="7" w:tplc="58BEEA7C">
      <w:numFmt w:val="decimal"/>
      <w:lvlText w:val=""/>
      <w:lvlJc w:val="left"/>
    </w:lvl>
    <w:lvl w:ilvl="8" w:tplc="4D565B08">
      <w:numFmt w:val="decimal"/>
      <w:lvlText w:val=""/>
      <w:lvlJc w:val="left"/>
    </w:lvl>
  </w:abstractNum>
  <w:abstractNum w:abstractNumId="7">
    <w:nsid w:val="000041BB"/>
    <w:multiLevelType w:val="hybridMultilevel"/>
    <w:tmpl w:val="DB18B77A"/>
    <w:lvl w:ilvl="0" w:tplc="3F0E80C6">
      <w:start w:val="1"/>
      <w:numFmt w:val="bullet"/>
      <w:lvlText w:val="-"/>
      <w:lvlJc w:val="left"/>
    </w:lvl>
    <w:lvl w:ilvl="1" w:tplc="B27AA654">
      <w:numFmt w:val="decimal"/>
      <w:lvlText w:val=""/>
      <w:lvlJc w:val="left"/>
    </w:lvl>
    <w:lvl w:ilvl="2" w:tplc="6402329A">
      <w:numFmt w:val="decimal"/>
      <w:lvlText w:val=""/>
      <w:lvlJc w:val="left"/>
    </w:lvl>
    <w:lvl w:ilvl="3" w:tplc="C4769874">
      <w:numFmt w:val="decimal"/>
      <w:lvlText w:val=""/>
      <w:lvlJc w:val="left"/>
    </w:lvl>
    <w:lvl w:ilvl="4" w:tplc="35E85AC8">
      <w:numFmt w:val="decimal"/>
      <w:lvlText w:val=""/>
      <w:lvlJc w:val="left"/>
    </w:lvl>
    <w:lvl w:ilvl="5" w:tplc="09600816">
      <w:numFmt w:val="decimal"/>
      <w:lvlText w:val=""/>
      <w:lvlJc w:val="left"/>
    </w:lvl>
    <w:lvl w:ilvl="6" w:tplc="B4302814">
      <w:numFmt w:val="decimal"/>
      <w:lvlText w:val=""/>
      <w:lvlJc w:val="left"/>
    </w:lvl>
    <w:lvl w:ilvl="7" w:tplc="F26A594C">
      <w:numFmt w:val="decimal"/>
      <w:lvlText w:val=""/>
      <w:lvlJc w:val="left"/>
    </w:lvl>
    <w:lvl w:ilvl="8" w:tplc="0DC0C004">
      <w:numFmt w:val="decimal"/>
      <w:lvlText w:val=""/>
      <w:lvlJc w:val="left"/>
    </w:lvl>
  </w:abstractNum>
  <w:abstractNum w:abstractNumId="8">
    <w:nsid w:val="00005AF1"/>
    <w:multiLevelType w:val="hybridMultilevel"/>
    <w:tmpl w:val="781EB3D4"/>
    <w:lvl w:ilvl="0" w:tplc="12246964">
      <w:start w:val="1"/>
      <w:numFmt w:val="bullet"/>
      <w:lvlText w:val="в"/>
      <w:lvlJc w:val="left"/>
    </w:lvl>
    <w:lvl w:ilvl="1" w:tplc="6B4CB7B8">
      <w:start w:val="1"/>
      <w:numFmt w:val="bullet"/>
      <w:lvlText w:val="В"/>
      <w:lvlJc w:val="left"/>
      <w:rPr>
        <w:b/>
      </w:rPr>
    </w:lvl>
    <w:lvl w:ilvl="2" w:tplc="1B3E7608">
      <w:numFmt w:val="decimal"/>
      <w:lvlText w:val=""/>
      <w:lvlJc w:val="left"/>
    </w:lvl>
    <w:lvl w:ilvl="3" w:tplc="97ECAC2E">
      <w:numFmt w:val="decimal"/>
      <w:lvlText w:val=""/>
      <w:lvlJc w:val="left"/>
    </w:lvl>
    <w:lvl w:ilvl="4" w:tplc="CE60E98A">
      <w:numFmt w:val="decimal"/>
      <w:lvlText w:val=""/>
      <w:lvlJc w:val="left"/>
    </w:lvl>
    <w:lvl w:ilvl="5" w:tplc="D24401C6">
      <w:numFmt w:val="decimal"/>
      <w:lvlText w:val=""/>
      <w:lvlJc w:val="left"/>
    </w:lvl>
    <w:lvl w:ilvl="6" w:tplc="5706F912">
      <w:numFmt w:val="decimal"/>
      <w:lvlText w:val=""/>
      <w:lvlJc w:val="left"/>
    </w:lvl>
    <w:lvl w:ilvl="7" w:tplc="BBB49FC4">
      <w:numFmt w:val="decimal"/>
      <w:lvlText w:val=""/>
      <w:lvlJc w:val="left"/>
    </w:lvl>
    <w:lvl w:ilvl="8" w:tplc="C4602438">
      <w:numFmt w:val="decimal"/>
      <w:lvlText w:val=""/>
      <w:lvlJc w:val="left"/>
    </w:lvl>
  </w:abstractNum>
  <w:abstractNum w:abstractNumId="9">
    <w:nsid w:val="00006DF1"/>
    <w:multiLevelType w:val="hybridMultilevel"/>
    <w:tmpl w:val="751ACC3E"/>
    <w:lvl w:ilvl="0" w:tplc="0F8CBCFC">
      <w:start w:val="4"/>
      <w:numFmt w:val="decimal"/>
      <w:lvlText w:val="%1."/>
      <w:lvlJc w:val="left"/>
    </w:lvl>
    <w:lvl w:ilvl="1" w:tplc="81C6170C">
      <w:numFmt w:val="decimal"/>
      <w:lvlText w:val=""/>
      <w:lvlJc w:val="left"/>
    </w:lvl>
    <w:lvl w:ilvl="2" w:tplc="707A847A">
      <w:numFmt w:val="decimal"/>
      <w:lvlText w:val=""/>
      <w:lvlJc w:val="left"/>
    </w:lvl>
    <w:lvl w:ilvl="3" w:tplc="D0BA114E">
      <w:numFmt w:val="decimal"/>
      <w:lvlText w:val=""/>
      <w:lvlJc w:val="left"/>
    </w:lvl>
    <w:lvl w:ilvl="4" w:tplc="195A1016">
      <w:numFmt w:val="decimal"/>
      <w:lvlText w:val=""/>
      <w:lvlJc w:val="left"/>
    </w:lvl>
    <w:lvl w:ilvl="5" w:tplc="7AFEFCB8">
      <w:numFmt w:val="decimal"/>
      <w:lvlText w:val=""/>
      <w:lvlJc w:val="left"/>
    </w:lvl>
    <w:lvl w:ilvl="6" w:tplc="D32495CE">
      <w:numFmt w:val="decimal"/>
      <w:lvlText w:val=""/>
      <w:lvlJc w:val="left"/>
    </w:lvl>
    <w:lvl w:ilvl="7" w:tplc="9DE007C6">
      <w:numFmt w:val="decimal"/>
      <w:lvlText w:val=""/>
      <w:lvlJc w:val="left"/>
    </w:lvl>
    <w:lvl w:ilvl="8" w:tplc="AE683F0C">
      <w:numFmt w:val="decimal"/>
      <w:lvlText w:val=""/>
      <w:lvlJc w:val="left"/>
    </w:lvl>
  </w:abstractNum>
  <w:abstractNum w:abstractNumId="10">
    <w:nsid w:val="22E02940"/>
    <w:multiLevelType w:val="hybridMultilevel"/>
    <w:tmpl w:val="B22CE032"/>
    <w:lvl w:ilvl="0" w:tplc="7F2A0FA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2D6CCB"/>
    <w:multiLevelType w:val="multilevel"/>
    <w:tmpl w:val="EEA2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374D3E"/>
    <w:multiLevelType w:val="hybridMultilevel"/>
    <w:tmpl w:val="2DA8D682"/>
    <w:lvl w:ilvl="0" w:tplc="7F2A0FA0">
      <w:start w:val="1"/>
      <w:numFmt w:val="bullet"/>
      <w:lvlText w:val="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>
    <w:nsid w:val="59166C3E"/>
    <w:multiLevelType w:val="hybridMultilevel"/>
    <w:tmpl w:val="DBD07E26"/>
    <w:lvl w:ilvl="0" w:tplc="7F2A0FA0">
      <w:start w:val="1"/>
      <w:numFmt w:val="bullet"/>
      <w:lvlText w:val="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8A1C51"/>
    <w:multiLevelType w:val="hybridMultilevel"/>
    <w:tmpl w:val="2B3297F6"/>
    <w:lvl w:ilvl="0" w:tplc="5298055C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90E7DB8">
      <w:numFmt w:val="bullet"/>
      <w:lvlText w:val=""/>
      <w:lvlJc w:val="left"/>
      <w:pPr>
        <w:ind w:left="33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3AE576">
      <w:numFmt w:val="bullet"/>
      <w:lvlText w:val=""/>
      <w:lvlJc w:val="left"/>
      <w:pPr>
        <w:ind w:left="10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6829968">
      <w:start w:val="1"/>
      <w:numFmt w:val="decimal"/>
      <w:lvlText w:val="%4."/>
      <w:lvlJc w:val="left"/>
      <w:pPr>
        <w:ind w:left="113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4" w:tplc="C7FCCA74">
      <w:start w:val="1"/>
      <w:numFmt w:val="decimal"/>
      <w:lvlText w:val="%5."/>
      <w:lvlJc w:val="left"/>
      <w:pPr>
        <w:ind w:left="1482" w:hanging="360"/>
      </w:pPr>
      <w:rPr>
        <w:rFonts w:hint="default"/>
        <w:spacing w:val="-3"/>
        <w:w w:val="100"/>
        <w:lang w:val="ru-RU" w:eastAsia="en-US" w:bidi="ar-SA"/>
      </w:rPr>
    </w:lvl>
    <w:lvl w:ilvl="5" w:tplc="81D8A68C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6" w:tplc="DAA80E06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59822740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  <w:lvl w:ilvl="8" w:tplc="3D60EF4C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55B45"/>
    <w:rsid w:val="00023521"/>
    <w:rsid w:val="00036831"/>
    <w:rsid w:val="000A36DF"/>
    <w:rsid w:val="000E2532"/>
    <w:rsid w:val="00100D98"/>
    <w:rsid w:val="001960F5"/>
    <w:rsid w:val="001E3296"/>
    <w:rsid w:val="0021651D"/>
    <w:rsid w:val="00240CE4"/>
    <w:rsid w:val="00241577"/>
    <w:rsid w:val="002960ED"/>
    <w:rsid w:val="002C79B7"/>
    <w:rsid w:val="00320F8D"/>
    <w:rsid w:val="0035687C"/>
    <w:rsid w:val="0036522B"/>
    <w:rsid w:val="0037430A"/>
    <w:rsid w:val="003835DE"/>
    <w:rsid w:val="00386123"/>
    <w:rsid w:val="003A4E3B"/>
    <w:rsid w:val="003F4CFC"/>
    <w:rsid w:val="00416F7E"/>
    <w:rsid w:val="0046102D"/>
    <w:rsid w:val="004960CA"/>
    <w:rsid w:val="004C285D"/>
    <w:rsid w:val="004C3BB5"/>
    <w:rsid w:val="004E746E"/>
    <w:rsid w:val="004F3678"/>
    <w:rsid w:val="00536C90"/>
    <w:rsid w:val="005B4203"/>
    <w:rsid w:val="00632BE0"/>
    <w:rsid w:val="0069602D"/>
    <w:rsid w:val="00696FAC"/>
    <w:rsid w:val="006C0B9D"/>
    <w:rsid w:val="006D4431"/>
    <w:rsid w:val="006F33AE"/>
    <w:rsid w:val="00714DDB"/>
    <w:rsid w:val="007413B9"/>
    <w:rsid w:val="007747C9"/>
    <w:rsid w:val="007A3C7E"/>
    <w:rsid w:val="00863DFC"/>
    <w:rsid w:val="00896532"/>
    <w:rsid w:val="008A2C69"/>
    <w:rsid w:val="008A742B"/>
    <w:rsid w:val="00922F45"/>
    <w:rsid w:val="009E1FC0"/>
    <w:rsid w:val="00AB2EE4"/>
    <w:rsid w:val="00AB41A6"/>
    <w:rsid w:val="00AC4F88"/>
    <w:rsid w:val="00AE38F6"/>
    <w:rsid w:val="00B40FCD"/>
    <w:rsid w:val="00B63671"/>
    <w:rsid w:val="00B73CCC"/>
    <w:rsid w:val="00B91125"/>
    <w:rsid w:val="00BD0646"/>
    <w:rsid w:val="00C26A49"/>
    <w:rsid w:val="00C55B45"/>
    <w:rsid w:val="00C638F9"/>
    <w:rsid w:val="00C97E61"/>
    <w:rsid w:val="00CA6FBF"/>
    <w:rsid w:val="00CF5FF1"/>
    <w:rsid w:val="00D072B4"/>
    <w:rsid w:val="00D256E5"/>
    <w:rsid w:val="00D67C8E"/>
    <w:rsid w:val="00D8610D"/>
    <w:rsid w:val="00DB39F7"/>
    <w:rsid w:val="00E12D1B"/>
    <w:rsid w:val="00E20FCA"/>
    <w:rsid w:val="00E41F15"/>
    <w:rsid w:val="00E55310"/>
    <w:rsid w:val="00E60C34"/>
    <w:rsid w:val="00E90EB7"/>
    <w:rsid w:val="00ED1C2E"/>
    <w:rsid w:val="00F05680"/>
    <w:rsid w:val="00F14D81"/>
    <w:rsid w:val="00F20D98"/>
    <w:rsid w:val="00F2377B"/>
    <w:rsid w:val="00F5380D"/>
    <w:rsid w:val="00F6165D"/>
    <w:rsid w:val="00F936A4"/>
    <w:rsid w:val="00FC600B"/>
    <w:rsid w:val="00FC696E"/>
    <w:rsid w:val="00FE5B31"/>
    <w:rsid w:val="00FF228A"/>
    <w:rsid w:val="00FF7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4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B63671"/>
    <w:pPr>
      <w:widowControl w:val="0"/>
      <w:autoSpaceDE w:val="0"/>
      <w:autoSpaceDN w:val="0"/>
      <w:ind w:left="332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74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2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2960E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DejaVu Sans"/>
      <w:color w:val="00000A"/>
      <w:lang w:eastAsia="en-US"/>
    </w:rPr>
  </w:style>
  <w:style w:type="character" w:styleId="a7">
    <w:name w:val="Hyperlink"/>
    <w:basedOn w:val="a0"/>
    <w:uiPriority w:val="99"/>
    <w:semiHidden/>
    <w:unhideWhenUsed/>
    <w:rsid w:val="006F33A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B6367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B63671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6367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4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B63671"/>
    <w:pPr>
      <w:widowControl w:val="0"/>
      <w:autoSpaceDE w:val="0"/>
      <w:autoSpaceDN w:val="0"/>
      <w:ind w:left="332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74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2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2960E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DejaVu Sans"/>
      <w:color w:val="00000A"/>
      <w:lang w:eastAsia="en-US"/>
    </w:rPr>
  </w:style>
  <w:style w:type="character" w:styleId="a7">
    <w:name w:val="Hyperlink"/>
    <w:basedOn w:val="a0"/>
    <w:uiPriority w:val="99"/>
    <w:semiHidden/>
    <w:unhideWhenUsed/>
    <w:rsid w:val="006F33A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B6367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B63671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636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6%D0%B4%D1%83%D0%BD%D0%B0%D1%80%D0%BE%D0%B4%D0%BD%D0%B0%D1%8F_%D1%84%D0%B5%D0%B4%D0%B5%D1%80%D0%B0%D1%86%D0%B8%D1%8F_%D0%BD%D0%B0%D1%81%D1%82%D0%BE%D0%BB%D1%8C%D0%BD%D0%BE%D0%B3%D0%BE_%D1%82%D0%B5%D0%BD%D0%BD%D0%B8%D1%81%D0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BB%D0%B8%D0%BC%D0%BF%D0%B8%D0%B9%D1%81%D0%BA%D0%B8%D0%B5_%D0%B2%D0%B8%D0%B4%D1%8B_%D1%81%D0%BF%D0%BE%D1%80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E5466-17EF-47E2-83BA-5B1F5216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23</Pages>
  <Words>5748</Words>
  <Characters>32768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8</cp:revision>
  <cp:lastPrinted>2021-11-17T06:55:00Z</cp:lastPrinted>
  <dcterms:created xsi:type="dcterms:W3CDTF">2021-11-15T14:11:00Z</dcterms:created>
  <dcterms:modified xsi:type="dcterms:W3CDTF">2024-10-25T11:37:00Z</dcterms:modified>
</cp:coreProperties>
</file>